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53"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886"/>
        <w:gridCol w:w="9087"/>
        <w:gridCol w:w="2880"/>
      </w:tblGrid>
      <w:tr w:rsidR="00665DD8" w:rsidRPr="00607F38" w14:paraId="7F1C99E2" w14:textId="77777777" w:rsidTr="00665DD8">
        <w:trPr>
          <w:trHeight w:val="1071"/>
          <w:jc w:val="center"/>
        </w:trPr>
        <w:tc>
          <w:tcPr>
            <w:tcW w:w="2886" w:type="dxa"/>
            <w:tcBorders>
              <w:top w:val="nil"/>
              <w:left w:val="nil"/>
              <w:right w:val="nil"/>
            </w:tcBorders>
            <w:vAlign w:val="center"/>
          </w:tcPr>
          <w:p w14:paraId="4A211B7E" w14:textId="77777777" w:rsidR="00665DD8" w:rsidRPr="00607F38" w:rsidRDefault="00665DD8" w:rsidP="00665DD8">
            <w:pPr>
              <w:pStyle w:val="Heading8"/>
              <w:ind w:left="0" w:firstLine="0"/>
              <w:rPr>
                <w:bCs/>
                <w:color w:val="000000"/>
                <w:sz w:val="24"/>
                <w:szCs w:val="24"/>
              </w:rPr>
            </w:pPr>
            <w:r>
              <w:rPr>
                <w:rFonts w:ascii="Tahoma" w:hAnsi="Tahoma" w:cs="Tahoma"/>
                <w:noProof/>
                <w:lang w:eastAsia="zh-CN"/>
              </w:rPr>
              <w:drawing>
                <wp:inline distT="0" distB="0" distL="0" distR="0" wp14:anchorId="504D4E96" wp14:editId="40CCAAEE">
                  <wp:extent cx="1670102" cy="608891"/>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68780" cy="608409"/>
                          </a:xfrm>
                          <a:prstGeom prst="rect">
                            <a:avLst/>
                          </a:prstGeom>
                          <a:noFill/>
                          <a:ln>
                            <a:noFill/>
                          </a:ln>
                        </pic:spPr>
                      </pic:pic>
                    </a:graphicData>
                  </a:graphic>
                </wp:inline>
              </w:drawing>
            </w:r>
          </w:p>
        </w:tc>
        <w:tc>
          <w:tcPr>
            <w:tcW w:w="9087" w:type="dxa"/>
            <w:tcBorders>
              <w:top w:val="nil"/>
              <w:left w:val="nil"/>
              <w:right w:val="nil"/>
            </w:tcBorders>
            <w:vAlign w:val="center"/>
          </w:tcPr>
          <w:p w14:paraId="73289CD1" w14:textId="77777777" w:rsidR="00665DD8" w:rsidRPr="00665DD8" w:rsidRDefault="00FF697F" w:rsidP="00665DD8">
            <w:pPr>
              <w:pStyle w:val="Heading8"/>
              <w:jc w:val="center"/>
              <w:rPr>
                <w:bCs/>
                <w:color w:val="000000"/>
                <w:sz w:val="28"/>
                <w:szCs w:val="28"/>
              </w:rPr>
            </w:pPr>
            <w:r>
              <w:rPr>
                <w:bCs/>
                <w:color w:val="000000"/>
                <w:sz w:val="28"/>
                <w:szCs w:val="28"/>
              </w:rPr>
              <w:t>Child Development Services’</w:t>
            </w:r>
            <w:r w:rsidR="00665DD8" w:rsidRPr="00665DD8">
              <w:rPr>
                <w:bCs/>
                <w:color w:val="000000"/>
                <w:sz w:val="28"/>
                <w:szCs w:val="28"/>
              </w:rPr>
              <w:t xml:space="preserve"> Early Intervention Program</w:t>
            </w:r>
            <w:bookmarkStart w:id="0" w:name="Dropdown1"/>
            <w:r>
              <w:rPr>
                <w:bCs/>
                <w:color w:val="000000"/>
                <w:sz w:val="28"/>
                <w:szCs w:val="28"/>
              </w:rPr>
              <w:t>:</w:t>
            </w:r>
          </w:p>
          <w:p w14:paraId="7814FB47" w14:textId="77777777" w:rsidR="00665DD8" w:rsidRPr="00607F38" w:rsidRDefault="00665DD8" w:rsidP="00665DD8">
            <w:pPr>
              <w:pStyle w:val="Heading8"/>
              <w:jc w:val="center"/>
              <w:rPr>
                <w:bCs/>
                <w:color w:val="000000"/>
                <w:sz w:val="24"/>
                <w:szCs w:val="24"/>
              </w:rPr>
            </w:pPr>
            <w:r w:rsidRPr="00665DD8">
              <w:rPr>
                <w:rFonts w:cs="Arial"/>
                <w:bCs/>
                <w:color w:val="auto"/>
                <w:sz w:val="28"/>
                <w:szCs w:val="28"/>
              </w:rPr>
              <w:fldChar w:fldCharType="begin">
                <w:ffData>
                  <w:name w:val=""/>
                  <w:enabled/>
                  <w:calcOnExit w:val="0"/>
                  <w:ddList>
                    <w:listEntry w:val="Individualized Family Service Plan"/>
                    <w:listEntry w:val="Multi-Disciplinary Team Evaluation"/>
                  </w:ddList>
                </w:ffData>
              </w:fldChar>
            </w:r>
            <w:r w:rsidRPr="00665DD8">
              <w:rPr>
                <w:rFonts w:cs="Arial"/>
                <w:bCs/>
                <w:color w:val="auto"/>
                <w:sz w:val="28"/>
                <w:szCs w:val="28"/>
              </w:rPr>
              <w:instrText xml:space="preserve"> FORMDROPDOWN </w:instrText>
            </w:r>
            <w:r w:rsidRPr="00665DD8">
              <w:rPr>
                <w:rFonts w:cs="Arial"/>
                <w:bCs/>
                <w:color w:val="auto"/>
                <w:sz w:val="28"/>
                <w:szCs w:val="28"/>
              </w:rPr>
            </w:r>
            <w:r w:rsidRPr="00665DD8">
              <w:rPr>
                <w:rFonts w:cs="Arial"/>
                <w:bCs/>
                <w:color w:val="auto"/>
                <w:sz w:val="28"/>
                <w:szCs w:val="28"/>
              </w:rPr>
              <w:fldChar w:fldCharType="separate"/>
            </w:r>
            <w:r w:rsidRPr="00665DD8">
              <w:rPr>
                <w:rFonts w:cs="Arial"/>
                <w:bCs/>
                <w:color w:val="auto"/>
                <w:sz w:val="28"/>
                <w:szCs w:val="28"/>
              </w:rPr>
              <w:fldChar w:fldCharType="end"/>
            </w:r>
            <w:bookmarkEnd w:id="0"/>
          </w:p>
        </w:tc>
        <w:tc>
          <w:tcPr>
            <w:tcW w:w="2880" w:type="dxa"/>
            <w:tcBorders>
              <w:top w:val="nil"/>
              <w:left w:val="nil"/>
              <w:right w:val="nil"/>
            </w:tcBorders>
            <w:vAlign w:val="center"/>
          </w:tcPr>
          <w:p w14:paraId="57F8CEA6" w14:textId="77777777" w:rsidR="00665DD8" w:rsidRDefault="00665DD8" w:rsidP="00665DD8">
            <w:pPr>
              <w:pStyle w:val="Heading8"/>
              <w:jc w:val="right"/>
              <w:rPr>
                <w:bCs/>
                <w:color w:val="000000"/>
                <w:sz w:val="24"/>
                <w:szCs w:val="24"/>
              </w:rPr>
            </w:pPr>
            <w:r>
              <w:rPr>
                <w:bCs/>
                <w:noProof/>
                <w:color w:val="000000"/>
                <w:sz w:val="24"/>
                <w:szCs w:val="24"/>
                <w:lang w:eastAsia="zh-CN"/>
              </w:rPr>
              <w:drawing>
                <wp:inline distT="0" distB="0" distL="0" distR="0" wp14:anchorId="06C64F85" wp14:editId="00E559BE">
                  <wp:extent cx="1673352" cy="600562"/>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352" cy="600562"/>
                          </a:xfrm>
                          <a:prstGeom prst="rect">
                            <a:avLst/>
                          </a:prstGeom>
                        </pic:spPr>
                      </pic:pic>
                    </a:graphicData>
                  </a:graphic>
                </wp:inline>
              </w:drawing>
            </w:r>
          </w:p>
        </w:tc>
      </w:tr>
    </w:tbl>
    <w:p w14:paraId="07485C4E" w14:textId="77777777" w:rsidR="003E2587" w:rsidRPr="00665DD8" w:rsidRDefault="003E2587" w:rsidP="00DC1F68">
      <w:pPr>
        <w:spacing w:before="20" w:after="20"/>
        <w:rPr>
          <w:rFonts w:ascii="Comic Sans MS" w:hAnsi="Comic Sans MS"/>
          <w:bCs/>
          <w:color w:val="000000"/>
          <w:sz w:val="20"/>
          <w:szCs w:val="20"/>
        </w:rPr>
      </w:pPr>
    </w:p>
    <w:p w14:paraId="7E09D0B5" w14:textId="77777777" w:rsidR="003E2587" w:rsidRPr="00431E98" w:rsidRDefault="00DA2F2A" w:rsidP="00431E98">
      <w:pPr>
        <w:rPr>
          <w:b/>
        </w:rPr>
      </w:pPr>
      <w:r w:rsidRPr="00431E98">
        <w:rPr>
          <w:b/>
        </w:rPr>
        <w:t>Section I.</w:t>
      </w:r>
      <w:r w:rsidR="00665DD8" w:rsidRPr="00431E98">
        <w:rPr>
          <w:b/>
        </w:rPr>
        <w:t xml:space="preserve">  </w:t>
      </w:r>
      <w:r w:rsidRPr="00431E98">
        <w:rPr>
          <w:b/>
        </w:rPr>
        <w:t>Identifying Information</w:t>
      </w:r>
    </w:p>
    <w:p w14:paraId="5998AEAE" w14:textId="77777777" w:rsidR="00DA2F2A" w:rsidRPr="00665DD8" w:rsidRDefault="00DA2F2A" w:rsidP="00DC1F68">
      <w:pPr>
        <w:spacing w:before="20" w:after="20"/>
        <w:rPr>
          <w:rFonts w:ascii="Comic Sans MS" w:hAnsi="Comic Sans MS"/>
          <w:sz w:val="20"/>
          <w:szCs w:val="20"/>
        </w:rPr>
      </w:pPr>
    </w:p>
    <w:tbl>
      <w:tblPr>
        <w:tblW w:w="13583" w:type="dxa"/>
        <w:jc w:val="center"/>
        <w:tblLook w:val="01E0" w:firstRow="1" w:lastRow="1" w:firstColumn="1" w:lastColumn="1" w:noHBand="0" w:noVBand="0"/>
      </w:tblPr>
      <w:tblGrid>
        <w:gridCol w:w="3732"/>
        <w:gridCol w:w="3059"/>
        <w:gridCol w:w="3691"/>
        <w:gridCol w:w="3101"/>
      </w:tblGrid>
      <w:tr w:rsidR="003E4FCF" w:rsidRPr="00665DD8" w14:paraId="070A93B9" w14:textId="77777777" w:rsidTr="00E63DC1">
        <w:trPr>
          <w:jc w:val="center"/>
        </w:trPr>
        <w:tc>
          <w:tcPr>
            <w:tcW w:w="10482" w:type="dxa"/>
            <w:gridSpan w:val="3"/>
            <w:tcBorders>
              <w:top w:val="single" w:sz="4" w:space="0" w:color="auto"/>
              <w:left w:val="single" w:sz="4" w:space="0" w:color="auto"/>
            </w:tcBorders>
            <w:shd w:val="clear" w:color="auto" w:fill="auto"/>
            <w:vAlign w:val="center"/>
          </w:tcPr>
          <w:p w14:paraId="51723E06" w14:textId="75B9730D" w:rsidR="003E4FCF" w:rsidRPr="00665DD8" w:rsidRDefault="003E4FCF" w:rsidP="002E7C6A">
            <w:pPr>
              <w:spacing w:before="40" w:after="40"/>
              <w:rPr>
                <w:sz w:val="20"/>
                <w:szCs w:val="20"/>
              </w:rPr>
            </w:pPr>
            <w:r w:rsidRPr="00665DD8">
              <w:rPr>
                <w:b/>
                <w:sz w:val="20"/>
                <w:szCs w:val="20"/>
              </w:rPr>
              <w:t>Child’s Name:</w:t>
            </w:r>
            <w:r w:rsidR="00483855" w:rsidRPr="00665DD8">
              <w:rPr>
                <w:b/>
                <w:sz w:val="20"/>
                <w:szCs w:val="20"/>
              </w:rPr>
              <w:t xml:space="preserve"> </w:t>
            </w:r>
            <w:r w:rsidRPr="00665DD8">
              <w:rPr>
                <w:sz w:val="20"/>
                <w:szCs w:val="20"/>
              </w:rPr>
              <w:t xml:space="preserve"> </w:t>
            </w:r>
            <w:r w:rsidR="0075629B">
              <w:rPr>
                <w:sz w:val="20"/>
                <w:szCs w:val="20"/>
              </w:rPr>
              <w:t xml:space="preserve"> Aria Rivers</w:t>
            </w:r>
          </w:p>
        </w:tc>
        <w:tc>
          <w:tcPr>
            <w:tcW w:w="3101" w:type="dxa"/>
            <w:tcBorders>
              <w:top w:val="single" w:sz="4" w:space="0" w:color="auto"/>
              <w:right w:val="single" w:sz="4" w:space="0" w:color="auto"/>
            </w:tcBorders>
            <w:shd w:val="clear" w:color="auto" w:fill="auto"/>
            <w:vAlign w:val="center"/>
          </w:tcPr>
          <w:p w14:paraId="26C24CD7" w14:textId="7C3EDC41" w:rsidR="003E4FCF" w:rsidRPr="00665DD8" w:rsidRDefault="003E4FCF" w:rsidP="002E7C6A">
            <w:pPr>
              <w:spacing w:before="40" w:after="40"/>
              <w:rPr>
                <w:sz w:val="20"/>
                <w:szCs w:val="20"/>
              </w:rPr>
            </w:pPr>
            <w:r w:rsidRPr="00665DD8">
              <w:rPr>
                <w:b/>
                <w:sz w:val="20"/>
                <w:szCs w:val="20"/>
              </w:rPr>
              <w:t>Date of Birth</w:t>
            </w:r>
            <w:r w:rsidRPr="00665DD8">
              <w:rPr>
                <w:sz w:val="20"/>
                <w:szCs w:val="20"/>
              </w:rPr>
              <w:t>:</w:t>
            </w:r>
            <w:r w:rsidR="00AD4DC2" w:rsidRPr="00665DD8">
              <w:rPr>
                <w:sz w:val="20"/>
                <w:szCs w:val="20"/>
              </w:rPr>
              <w:t xml:space="preserve">  </w:t>
            </w:r>
            <w:r w:rsidR="0075629B">
              <w:rPr>
                <w:sz w:val="20"/>
                <w:szCs w:val="20"/>
              </w:rPr>
              <w:t xml:space="preserve"> 09/30/2022</w:t>
            </w:r>
          </w:p>
        </w:tc>
      </w:tr>
      <w:tr w:rsidR="003E4FCF" w:rsidRPr="00665DD8" w14:paraId="7CEC0425" w14:textId="77777777" w:rsidTr="003C4073">
        <w:trPr>
          <w:jc w:val="center"/>
        </w:trPr>
        <w:tc>
          <w:tcPr>
            <w:tcW w:w="13583" w:type="dxa"/>
            <w:gridSpan w:val="4"/>
            <w:tcBorders>
              <w:left w:val="single" w:sz="4" w:space="0" w:color="auto"/>
              <w:right w:val="single" w:sz="4" w:space="0" w:color="auto"/>
            </w:tcBorders>
            <w:shd w:val="clear" w:color="auto" w:fill="auto"/>
            <w:vAlign w:val="center"/>
          </w:tcPr>
          <w:p w14:paraId="3BD1DBDA" w14:textId="4219502E" w:rsidR="00047259" w:rsidRPr="00665DD8" w:rsidRDefault="003E4FCF" w:rsidP="002E7C6A">
            <w:pPr>
              <w:spacing w:before="40" w:after="40"/>
              <w:rPr>
                <w:sz w:val="20"/>
                <w:szCs w:val="20"/>
              </w:rPr>
            </w:pPr>
            <w:r w:rsidRPr="00665DD8">
              <w:rPr>
                <w:b/>
                <w:sz w:val="20"/>
                <w:szCs w:val="20"/>
              </w:rPr>
              <w:t>Child’s Physical Address:</w:t>
            </w:r>
            <w:r w:rsidR="00483855" w:rsidRPr="00665DD8">
              <w:rPr>
                <w:b/>
                <w:sz w:val="20"/>
                <w:szCs w:val="20"/>
              </w:rPr>
              <w:t xml:space="preserve">  </w:t>
            </w:r>
            <w:r w:rsidR="0075629B">
              <w:rPr>
                <w:sz w:val="20"/>
                <w:szCs w:val="20"/>
              </w:rPr>
              <w:t xml:space="preserve"> 111 Sewall St. </w:t>
            </w:r>
          </w:p>
        </w:tc>
      </w:tr>
      <w:tr w:rsidR="00E63DC1" w:rsidRPr="00665DD8" w14:paraId="5BA85593" w14:textId="77777777" w:rsidTr="00466CB8">
        <w:trPr>
          <w:jc w:val="center"/>
        </w:trPr>
        <w:tc>
          <w:tcPr>
            <w:tcW w:w="3732" w:type="dxa"/>
            <w:tcBorders>
              <w:left w:val="single" w:sz="4" w:space="0" w:color="auto"/>
              <w:bottom w:val="single" w:sz="4" w:space="0" w:color="auto"/>
            </w:tcBorders>
            <w:shd w:val="clear" w:color="auto" w:fill="auto"/>
            <w:vAlign w:val="center"/>
          </w:tcPr>
          <w:p w14:paraId="05680A5D" w14:textId="77777777" w:rsidR="00E63DC1" w:rsidRPr="00665DD8" w:rsidRDefault="007664EE" w:rsidP="002E7C6A">
            <w:pPr>
              <w:spacing w:before="40" w:after="40"/>
              <w:rPr>
                <w:sz w:val="20"/>
                <w:szCs w:val="20"/>
              </w:rPr>
            </w:pPr>
            <w:r>
              <w:rPr>
                <w:b/>
                <w:sz w:val="20"/>
                <w:szCs w:val="20"/>
              </w:rPr>
              <w:t>Private Insurance</w:t>
            </w:r>
            <w:r w:rsidR="00E63DC1" w:rsidRPr="00665DD8">
              <w:rPr>
                <w:b/>
                <w:sz w:val="20"/>
                <w:szCs w:val="20"/>
              </w:rPr>
              <w:t xml:space="preserve"> #:</w:t>
            </w:r>
            <w:r w:rsidR="00E63DC1" w:rsidRPr="00665DD8">
              <w:rPr>
                <w:sz w:val="20"/>
                <w:szCs w:val="20"/>
              </w:rPr>
              <w:t xml:space="preserve">  </w:t>
            </w:r>
          </w:p>
        </w:tc>
        <w:tc>
          <w:tcPr>
            <w:tcW w:w="3059" w:type="dxa"/>
            <w:tcBorders>
              <w:bottom w:val="single" w:sz="4" w:space="0" w:color="auto"/>
            </w:tcBorders>
            <w:shd w:val="clear" w:color="auto" w:fill="auto"/>
            <w:vAlign w:val="center"/>
          </w:tcPr>
          <w:p w14:paraId="03623C46" w14:textId="3D1F6CE9" w:rsidR="00E63DC1" w:rsidRPr="00665DD8" w:rsidRDefault="007664EE" w:rsidP="002E7C6A">
            <w:pPr>
              <w:spacing w:before="40" w:after="40"/>
              <w:rPr>
                <w:sz w:val="20"/>
                <w:szCs w:val="20"/>
              </w:rPr>
            </w:pPr>
            <w:r>
              <w:rPr>
                <w:b/>
                <w:sz w:val="20"/>
                <w:szCs w:val="20"/>
              </w:rPr>
              <w:t>MaineCare</w:t>
            </w:r>
            <w:r w:rsidR="00E63DC1" w:rsidRPr="00665DD8">
              <w:rPr>
                <w:b/>
                <w:sz w:val="20"/>
                <w:szCs w:val="20"/>
              </w:rPr>
              <w:t>#:</w:t>
            </w:r>
            <w:r w:rsidR="00E63DC1" w:rsidRPr="00665DD8">
              <w:rPr>
                <w:sz w:val="20"/>
                <w:szCs w:val="20"/>
              </w:rPr>
              <w:t xml:space="preserve"> </w:t>
            </w:r>
            <w:r w:rsidR="002E7C6A" w:rsidRPr="002E7C6A">
              <w:rPr>
                <w:sz w:val="20"/>
                <w:szCs w:val="20"/>
              </w:rPr>
              <w:t>763A</w:t>
            </w:r>
          </w:p>
        </w:tc>
        <w:tc>
          <w:tcPr>
            <w:tcW w:w="3691" w:type="dxa"/>
            <w:tcBorders>
              <w:bottom w:val="single" w:sz="4" w:space="0" w:color="auto"/>
            </w:tcBorders>
            <w:shd w:val="clear" w:color="auto" w:fill="auto"/>
            <w:vAlign w:val="center"/>
          </w:tcPr>
          <w:p w14:paraId="6AAEFC87" w14:textId="77777777" w:rsidR="00E63DC1" w:rsidRPr="00665DD8" w:rsidRDefault="00E63DC1" w:rsidP="002E7C6A">
            <w:pPr>
              <w:spacing w:before="40" w:after="40"/>
              <w:rPr>
                <w:b/>
                <w:sz w:val="20"/>
                <w:szCs w:val="20"/>
              </w:rPr>
            </w:pPr>
            <w:r w:rsidRPr="00665DD8">
              <w:rPr>
                <w:b/>
                <w:sz w:val="20"/>
                <w:szCs w:val="20"/>
              </w:rPr>
              <w:t xml:space="preserve">CDS ID #:  </w:t>
            </w:r>
            <w:r w:rsidR="002E7C6A" w:rsidRPr="002E7C6A">
              <w:rPr>
                <w:sz w:val="20"/>
                <w:szCs w:val="20"/>
              </w:rPr>
              <w:t>19364</w:t>
            </w:r>
            <w:r w:rsidRPr="00665DD8">
              <w:rPr>
                <w:b/>
                <w:sz w:val="20"/>
                <w:szCs w:val="20"/>
              </w:rPr>
              <w:t xml:space="preserve">                                </w:t>
            </w:r>
          </w:p>
        </w:tc>
        <w:tc>
          <w:tcPr>
            <w:tcW w:w="3101" w:type="dxa"/>
            <w:tcBorders>
              <w:bottom w:val="single" w:sz="4" w:space="0" w:color="auto"/>
              <w:right w:val="single" w:sz="4" w:space="0" w:color="auto"/>
            </w:tcBorders>
            <w:shd w:val="clear" w:color="auto" w:fill="auto"/>
            <w:vAlign w:val="center"/>
          </w:tcPr>
          <w:p w14:paraId="561AC299" w14:textId="77777777" w:rsidR="00E63DC1" w:rsidRPr="00665DD8" w:rsidRDefault="00E63DC1" w:rsidP="002E7C6A">
            <w:pPr>
              <w:spacing w:before="40" w:after="40"/>
              <w:rPr>
                <w:sz w:val="20"/>
                <w:szCs w:val="20"/>
              </w:rPr>
            </w:pPr>
            <w:r w:rsidRPr="00665DD8">
              <w:rPr>
                <w:b/>
                <w:sz w:val="20"/>
                <w:szCs w:val="20"/>
              </w:rPr>
              <w:t xml:space="preserve">Gender:  </w:t>
            </w:r>
            <w:r w:rsidR="002E7C6A" w:rsidRPr="002E7C6A">
              <w:rPr>
                <w:sz w:val="20"/>
                <w:szCs w:val="20"/>
              </w:rPr>
              <w:t>F</w:t>
            </w:r>
          </w:p>
        </w:tc>
      </w:tr>
      <w:tr w:rsidR="003E4FCF" w:rsidRPr="00665DD8" w14:paraId="06C72942" w14:textId="77777777" w:rsidTr="003C4073">
        <w:trPr>
          <w:jc w:val="center"/>
        </w:trPr>
        <w:tc>
          <w:tcPr>
            <w:tcW w:w="6791" w:type="dxa"/>
            <w:gridSpan w:val="2"/>
            <w:tcBorders>
              <w:top w:val="single" w:sz="4" w:space="0" w:color="auto"/>
              <w:left w:val="single" w:sz="4" w:space="0" w:color="auto"/>
            </w:tcBorders>
            <w:shd w:val="clear" w:color="auto" w:fill="auto"/>
            <w:vAlign w:val="center"/>
          </w:tcPr>
          <w:p w14:paraId="63E7DB1E" w14:textId="77777777" w:rsidR="00C11661" w:rsidRPr="00665DD8" w:rsidRDefault="003E4FCF" w:rsidP="002E7C6A">
            <w:pPr>
              <w:spacing w:before="40" w:after="40"/>
              <w:rPr>
                <w:sz w:val="20"/>
                <w:szCs w:val="20"/>
              </w:rPr>
            </w:pPr>
            <w:r w:rsidRPr="00665DD8">
              <w:rPr>
                <w:b/>
                <w:sz w:val="20"/>
                <w:szCs w:val="20"/>
              </w:rPr>
              <w:t>Referral Date</w:t>
            </w:r>
            <w:r w:rsidRPr="00665DD8">
              <w:rPr>
                <w:sz w:val="20"/>
                <w:szCs w:val="20"/>
              </w:rPr>
              <w:t>:</w:t>
            </w:r>
            <w:r w:rsidR="00AD4DC2" w:rsidRPr="00665DD8">
              <w:rPr>
                <w:sz w:val="20"/>
                <w:szCs w:val="20"/>
              </w:rPr>
              <w:t xml:space="preserve">  </w:t>
            </w:r>
            <w:r w:rsidR="002E7C6A" w:rsidRPr="002E7C6A">
              <w:rPr>
                <w:sz w:val="20"/>
                <w:szCs w:val="20"/>
              </w:rPr>
              <w:t>07/17/2017</w:t>
            </w:r>
          </w:p>
        </w:tc>
        <w:tc>
          <w:tcPr>
            <w:tcW w:w="6792" w:type="dxa"/>
            <w:gridSpan w:val="2"/>
            <w:tcBorders>
              <w:top w:val="single" w:sz="4" w:space="0" w:color="auto"/>
              <w:right w:val="single" w:sz="4" w:space="0" w:color="auto"/>
            </w:tcBorders>
            <w:shd w:val="clear" w:color="auto" w:fill="auto"/>
            <w:vAlign w:val="center"/>
          </w:tcPr>
          <w:p w14:paraId="50CDEB42" w14:textId="77777777" w:rsidR="003E4FCF" w:rsidRPr="00665DD8" w:rsidRDefault="00C11661" w:rsidP="002E7C6A">
            <w:pPr>
              <w:spacing w:before="40" w:after="40"/>
              <w:rPr>
                <w:sz w:val="20"/>
                <w:szCs w:val="20"/>
              </w:rPr>
            </w:pPr>
            <w:r w:rsidRPr="00665DD8">
              <w:rPr>
                <w:b/>
                <w:sz w:val="20"/>
                <w:szCs w:val="20"/>
              </w:rPr>
              <w:t>45 Day Timeline</w:t>
            </w:r>
            <w:r w:rsidR="003E4FCF" w:rsidRPr="00665DD8">
              <w:rPr>
                <w:b/>
                <w:sz w:val="20"/>
                <w:szCs w:val="20"/>
              </w:rPr>
              <w:t>:</w:t>
            </w:r>
            <w:r w:rsidR="003E4FCF" w:rsidRPr="00665DD8">
              <w:rPr>
                <w:sz w:val="20"/>
                <w:szCs w:val="20"/>
              </w:rPr>
              <w:t xml:space="preserve"> </w:t>
            </w:r>
            <w:r w:rsidR="00483855" w:rsidRPr="00665DD8">
              <w:rPr>
                <w:sz w:val="20"/>
                <w:szCs w:val="20"/>
              </w:rPr>
              <w:t xml:space="preserve"> </w:t>
            </w:r>
            <w:r w:rsidR="002E7C6A" w:rsidRPr="002E7C6A">
              <w:rPr>
                <w:sz w:val="20"/>
                <w:szCs w:val="20"/>
              </w:rPr>
              <w:t>08/31/2017</w:t>
            </w:r>
          </w:p>
        </w:tc>
      </w:tr>
      <w:tr w:rsidR="00DC5388" w:rsidRPr="00665DD8" w14:paraId="36531558" w14:textId="77777777" w:rsidTr="003C4073">
        <w:trPr>
          <w:jc w:val="center"/>
        </w:trPr>
        <w:tc>
          <w:tcPr>
            <w:tcW w:w="6791" w:type="dxa"/>
            <w:gridSpan w:val="2"/>
            <w:tcBorders>
              <w:left w:val="single" w:sz="4" w:space="0" w:color="auto"/>
            </w:tcBorders>
            <w:shd w:val="clear" w:color="auto" w:fill="auto"/>
            <w:vAlign w:val="center"/>
          </w:tcPr>
          <w:p w14:paraId="21867A22" w14:textId="77777777" w:rsidR="00DC5388" w:rsidRPr="00665DD8" w:rsidRDefault="00DC5388" w:rsidP="002E7C6A">
            <w:pPr>
              <w:spacing w:before="40" w:after="40"/>
              <w:rPr>
                <w:b/>
                <w:sz w:val="20"/>
                <w:szCs w:val="20"/>
              </w:rPr>
            </w:pPr>
            <w:r w:rsidRPr="00665DD8">
              <w:rPr>
                <w:b/>
                <w:sz w:val="20"/>
                <w:szCs w:val="20"/>
              </w:rPr>
              <w:t>Eligibility Evaluation Date:</w:t>
            </w:r>
            <w:r w:rsidRPr="00665DD8">
              <w:rPr>
                <w:sz w:val="20"/>
                <w:szCs w:val="20"/>
              </w:rPr>
              <w:t xml:space="preserve"> </w:t>
            </w:r>
            <w:r w:rsidR="00483855" w:rsidRPr="00665DD8">
              <w:rPr>
                <w:sz w:val="20"/>
                <w:szCs w:val="20"/>
              </w:rPr>
              <w:t xml:space="preserve"> </w:t>
            </w:r>
            <w:r w:rsidR="002E7C6A" w:rsidRPr="002E7C6A">
              <w:rPr>
                <w:sz w:val="20"/>
                <w:szCs w:val="20"/>
              </w:rPr>
              <w:t>08/16/2017</w:t>
            </w:r>
          </w:p>
        </w:tc>
        <w:tc>
          <w:tcPr>
            <w:tcW w:w="6792" w:type="dxa"/>
            <w:gridSpan w:val="2"/>
            <w:tcBorders>
              <w:right w:val="single" w:sz="4" w:space="0" w:color="auto"/>
            </w:tcBorders>
            <w:shd w:val="clear" w:color="auto" w:fill="auto"/>
            <w:vAlign w:val="center"/>
          </w:tcPr>
          <w:p w14:paraId="3F0823D2" w14:textId="0692BA13" w:rsidR="00DC5388" w:rsidRPr="00665DD8" w:rsidRDefault="00DC5388" w:rsidP="002E7C6A">
            <w:pPr>
              <w:spacing w:before="40" w:after="40"/>
              <w:rPr>
                <w:sz w:val="20"/>
                <w:szCs w:val="20"/>
              </w:rPr>
            </w:pPr>
            <w:r w:rsidRPr="00665DD8">
              <w:rPr>
                <w:b/>
                <w:sz w:val="20"/>
                <w:szCs w:val="20"/>
              </w:rPr>
              <w:t>Date of Third Birthday:</w:t>
            </w:r>
            <w:r w:rsidR="00483855" w:rsidRPr="00665DD8">
              <w:rPr>
                <w:sz w:val="20"/>
                <w:szCs w:val="20"/>
              </w:rPr>
              <w:t xml:space="preserve"> </w:t>
            </w:r>
            <w:r w:rsidR="006313C0">
              <w:rPr>
                <w:sz w:val="20"/>
                <w:szCs w:val="20"/>
              </w:rPr>
              <w:t>09/30/2025</w:t>
            </w:r>
          </w:p>
        </w:tc>
      </w:tr>
      <w:tr w:rsidR="00DC5388" w:rsidRPr="00665DD8" w14:paraId="70B8424B" w14:textId="77777777" w:rsidTr="003C4073">
        <w:trPr>
          <w:jc w:val="center"/>
        </w:trPr>
        <w:tc>
          <w:tcPr>
            <w:tcW w:w="6791" w:type="dxa"/>
            <w:gridSpan w:val="2"/>
            <w:tcBorders>
              <w:left w:val="single" w:sz="4" w:space="0" w:color="auto"/>
            </w:tcBorders>
            <w:shd w:val="clear" w:color="auto" w:fill="auto"/>
            <w:vAlign w:val="center"/>
          </w:tcPr>
          <w:p w14:paraId="2C669395" w14:textId="77777777" w:rsidR="00DC5388" w:rsidRPr="00665DD8" w:rsidRDefault="00DC5388" w:rsidP="002E7C6A">
            <w:pPr>
              <w:spacing w:before="40" w:after="40"/>
              <w:rPr>
                <w:sz w:val="20"/>
                <w:szCs w:val="20"/>
              </w:rPr>
            </w:pPr>
            <w:r w:rsidRPr="00665DD8">
              <w:rPr>
                <w:b/>
                <w:sz w:val="20"/>
                <w:szCs w:val="20"/>
              </w:rPr>
              <w:t>Eligibility Determination Date</w:t>
            </w:r>
            <w:r w:rsidRPr="00665DD8">
              <w:rPr>
                <w:sz w:val="20"/>
                <w:szCs w:val="20"/>
              </w:rPr>
              <w:t xml:space="preserve">: </w:t>
            </w:r>
            <w:r w:rsidR="00483855" w:rsidRPr="00665DD8">
              <w:rPr>
                <w:sz w:val="20"/>
                <w:szCs w:val="20"/>
              </w:rPr>
              <w:t xml:space="preserve"> </w:t>
            </w:r>
            <w:r w:rsidR="002E7C6A" w:rsidRPr="002E7C6A">
              <w:rPr>
                <w:sz w:val="20"/>
                <w:szCs w:val="20"/>
              </w:rPr>
              <w:t>08/16/2017</w:t>
            </w:r>
          </w:p>
        </w:tc>
        <w:tc>
          <w:tcPr>
            <w:tcW w:w="6792" w:type="dxa"/>
            <w:gridSpan w:val="2"/>
            <w:tcBorders>
              <w:right w:val="single" w:sz="4" w:space="0" w:color="auto"/>
            </w:tcBorders>
            <w:shd w:val="clear" w:color="auto" w:fill="auto"/>
            <w:vAlign w:val="center"/>
          </w:tcPr>
          <w:p w14:paraId="763880F6" w14:textId="77777777" w:rsidR="00DC5388" w:rsidRPr="00665DD8" w:rsidRDefault="00F15EFA" w:rsidP="002E7C6A">
            <w:pPr>
              <w:spacing w:before="40" w:after="40"/>
              <w:rPr>
                <w:sz w:val="20"/>
                <w:szCs w:val="20"/>
              </w:rPr>
            </w:pPr>
            <w:r w:rsidRPr="00665DD8">
              <w:rPr>
                <w:b/>
                <w:sz w:val="20"/>
                <w:szCs w:val="20"/>
              </w:rPr>
              <w:t>Initial IFSP/IFSP Review Date</w:t>
            </w:r>
            <w:r w:rsidRPr="00665DD8">
              <w:rPr>
                <w:sz w:val="20"/>
                <w:szCs w:val="20"/>
              </w:rPr>
              <w:t xml:space="preserve">:  </w:t>
            </w:r>
            <w:r w:rsidR="002E7C6A" w:rsidRPr="002E7C6A">
              <w:rPr>
                <w:sz w:val="20"/>
                <w:szCs w:val="20"/>
              </w:rPr>
              <w:t>08/16/2017   01/30/2020</w:t>
            </w:r>
          </w:p>
        </w:tc>
      </w:tr>
      <w:tr w:rsidR="00F15EFA" w:rsidRPr="00665DD8" w14:paraId="47FE5F68" w14:textId="77777777" w:rsidTr="00DA7580">
        <w:trPr>
          <w:trHeight w:val="549"/>
          <w:jc w:val="center"/>
        </w:trPr>
        <w:tc>
          <w:tcPr>
            <w:tcW w:w="6791" w:type="dxa"/>
            <w:gridSpan w:val="2"/>
            <w:tcBorders>
              <w:left w:val="single" w:sz="4" w:space="0" w:color="auto"/>
            </w:tcBorders>
            <w:shd w:val="clear" w:color="auto" w:fill="auto"/>
            <w:vAlign w:val="center"/>
          </w:tcPr>
          <w:p w14:paraId="67D42ADC" w14:textId="77777777" w:rsidR="00F15EFA" w:rsidRPr="00665DD8" w:rsidRDefault="00DA7580" w:rsidP="002E7C6A">
            <w:pPr>
              <w:spacing w:before="40" w:after="40"/>
              <w:rPr>
                <w:sz w:val="20"/>
                <w:szCs w:val="20"/>
              </w:rPr>
            </w:pPr>
            <w:r>
              <w:rPr>
                <w:b/>
                <w:sz w:val="20"/>
                <w:szCs w:val="20"/>
              </w:rPr>
              <w:t xml:space="preserve">Plan Type:  </w:t>
            </w:r>
            <w:r w:rsidR="002E7C6A" w:rsidRPr="002E7C6A">
              <w:rPr>
                <w:sz w:val="20"/>
                <w:szCs w:val="20"/>
              </w:rPr>
              <w:t>Administrative Change</w:t>
            </w:r>
          </w:p>
        </w:tc>
        <w:tc>
          <w:tcPr>
            <w:tcW w:w="6792" w:type="dxa"/>
            <w:gridSpan w:val="2"/>
            <w:tcBorders>
              <w:right w:val="single" w:sz="4" w:space="0" w:color="auto"/>
            </w:tcBorders>
            <w:shd w:val="clear" w:color="auto" w:fill="auto"/>
            <w:vAlign w:val="center"/>
          </w:tcPr>
          <w:p w14:paraId="517D1E40" w14:textId="77777777" w:rsidR="00F15EFA" w:rsidRPr="00665DD8" w:rsidRDefault="00F15EFA" w:rsidP="002E7C6A">
            <w:pPr>
              <w:spacing w:before="40" w:after="40"/>
              <w:rPr>
                <w:sz w:val="20"/>
                <w:szCs w:val="20"/>
              </w:rPr>
            </w:pPr>
            <w:r>
              <w:rPr>
                <w:b/>
                <w:sz w:val="20"/>
                <w:szCs w:val="20"/>
              </w:rPr>
              <w:t xml:space="preserve">Is this the </w:t>
            </w:r>
            <w:r w:rsidR="00DA7580">
              <w:rPr>
                <w:b/>
                <w:sz w:val="20"/>
                <w:szCs w:val="20"/>
              </w:rPr>
              <w:t>Official Transition Conference?</w:t>
            </w:r>
            <w:r>
              <w:rPr>
                <w:b/>
                <w:sz w:val="20"/>
                <w:szCs w:val="20"/>
              </w:rPr>
              <w:t xml:space="preserve"> </w:t>
            </w:r>
            <w:r w:rsidR="002E7C6A" w:rsidRPr="002E7C6A">
              <w:rPr>
                <w:sz w:val="20"/>
                <w:szCs w:val="20"/>
              </w:rPr>
              <w:t>Yes</w:t>
            </w:r>
          </w:p>
        </w:tc>
      </w:tr>
      <w:tr w:rsidR="00483855" w:rsidRPr="00665DD8" w14:paraId="3C3AAD8F" w14:textId="77777777" w:rsidTr="003C4073">
        <w:trPr>
          <w:jc w:val="center"/>
        </w:trPr>
        <w:tc>
          <w:tcPr>
            <w:tcW w:w="6791" w:type="dxa"/>
            <w:gridSpan w:val="2"/>
            <w:tcBorders>
              <w:top w:val="single" w:sz="4" w:space="0" w:color="auto"/>
              <w:left w:val="single" w:sz="4" w:space="0" w:color="auto"/>
              <w:right w:val="single" w:sz="4" w:space="0" w:color="auto"/>
            </w:tcBorders>
            <w:shd w:val="clear" w:color="auto" w:fill="auto"/>
            <w:vAlign w:val="center"/>
          </w:tcPr>
          <w:p w14:paraId="049EF0AD" w14:textId="4850FD6D" w:rsidR="00483855" w:rsidRPr="00665DD8" w:rsidRDefault="00FF697F" w:rsidP="002E7C6A">
            <w:pPr>
              <w:spacing w:before="40" w:after="40"/>
              <w:rPr>
                <w:sz w:val="20"/>
                <w:szCs w:val="20"/>
              </w:rPr>
            </w:pPr>
            <w:r>
              <w:rPr>
                <w:b/>
                <w:sz w:val="20"/>
                <w:szCs w:val="20"/>
              </w:rPr>
              <w:t>Parent</w:t>
            </w:r>
            <w:r w:rsidR="00F15EFA">
              <w:rPr>
                <w:b/>
                <w:sz w:val="20"/>
                <w:szCs w:val="20"/>
              </w:rPr>
              <w:t>/Guardian</w:t>
            </w:r>
            <w:r w:rsidR="00483855" w:rsidRPr="00665DD8">
              <w:rPr>
                <w:b/>
                <w:sz w:val="20"/>
                <w:szCs w:val="20"/>
              </w:rPr>
              <w:t xml:space="preserve">:  </w:t>
            </w:r>
            <w:r w:rsidR="0075629B">
              <w:rPr>
                <w:sz w:val="20"/>
                <w:szCs w:val="20"/>
              </w:rPr>
              <w:t xml:space="preserve"> Eva Rivers</w:t>
            </w:r>
          </w:p>
        </w:tc>
        <w:tc>
          <w:tcPr>
            <w:tcW w:w="6792" w:type="dxa"/>
            <w:gridSpan w:val="2"/>
            <w:tcBorders>
              <w:top w:val="single" w:sz="4" w:space="0" w:color="auto"/>
              <w:left w:val="single" w:sz="4" w:space="0" w:color="auto"/>
              <w:right w:val="single" w:sz="4" w:space="0" w:color="auto"/>
            </w:tcBorders>
            <w:shd w:val="clear" w:color="auto" w:fill="auto"/>
            <w:vAlign w:val="center"/>
          </w:tcPr>
          <w:p w14:paraId="6083D2CB" w14:textId="127B6DCA" w:rsidR="00483855" w:rsidRPr="00665DD8" w:rsidRDefault="00FF697F" w:rsidP="002E7C6A">
            <w:pPr>
              <w:spacing w:before="40" w:after="40"/>
              <w:rPr>
                <w:sz w:val="20"/>
                <w:szCs w:val="20"/>
              </w:rPr>
            </w:pPr>
            <w:r>
              <w:rPr>
                <w:b/>
                <w:sz w:val="20"/>
                <w:szCs w:val="20"/>
              </w:rPr>
              <w:t>Parent</w:t>
            </w:r>
            <w:r w:rsidR="000A0544">
              <w:rPr>
                <w:b/>
                <w:sz w:val="20"/>
                <w:szCs w:val="20"/>
              </w:rPr>
              <w:t>/</w:t>
            </w:r>
            <w:r w:rsidR="00F15EFA">
              <w:rPr>
                <w:b/>
                <w:sz w:val="20"/>
                <w:szCs w:val="20"/>
              </w:rPr>
              <w:t>Guardian</w:t>
            </w:r>
            <w:r w:rsidR="00483855" w:rsidRPr="00665DD8">
              <w:rPr>
                <w:b/>
                <w:sz w:val="20"/>
                <w:szCs w:val="20"/>
              </w:rPr>
              <w:t xml:space="preserve">:  </w:t>
            </w:r>
            <w:r w:rsidR="0075629B">
              <w:rPr>
                <w:sz w:val="20"/>
                <w:szCs w:val="20"/>
              </w:rPr>
              <w:t xml:space="preserve"> Aaron Rivers</w:t>
            </w:r>
          </w:p>
        </w:tc>
      </w:tr>
      <w:tr w:rsidR="00483855" w:rsidRPr="00665DD8" w14:paraId="4B5E8AA3" w14:textId="77777777" w:rsidTr="003C4073">
        <w:trPr>
          <w:jc w:val="center"/>
        </w:trPr>
        <w:tc>
          <w:tcPr>
            <w:tcW w:w="6791" w:type="dxa"/>
            <w:gridSpan w:val="2"/>
            <w:tcBorders>
              <w:left w:val="single" w:sz="4" w:space="0" w:color="auto"/>
              <w:right w:val="single" w:sz="4" w:space="0" w:color="auto"/>
            </w:tcBorders>
            <w:shd w:val="clear" w:color="auto" w:fill="auto"/>
            <w:vAlign w:val="center"/>
          </w:tcPr>
          <w:p w14:paraId="32210B6F" w14:textId="77777777" w:rsidR="00483855" w:rsidRPr="00665DD8" w:rsidRDefault="00483855" w:rsidP="002E7C6A">
            <w:pPr>
              <w:spacing w:before="40" w:after="40"/>
              <w:rPr>
                <w:sz w:val="20"/>
                <w:szCs w:val="20"/>
              </w:rPr>
            </w:pPr>
            <w:r w:rsidRPr="00665DD8">
              <w:rPr>
                <w:b/>
                <w:sz w:val="20"/>
                <w:szCs w:val="20"/>
              </w:rPr>
              <w:t xml:space="preserve">Relationship:  </w:t>
            </w:r>
            <w:r w:rsidR="002E7C6A" w:rsidRPr="002E7C6A">
              <w:rPr>
                <w:sz w:val="20"/>
                <w:szCs w:val="20"/>
              </w:rPr>
              <w:t>Mother</w:t>
            </w:r>
          </w:p>
        </w:tc>
        <w:tc>
          <w:tcPr>
            <w:tcW w:w="6792" w:type="dxa"/>
            <w:gridSpan w:val="2"/>
            <w:tcBorders>
              <w:left w:val="single" w:sz="4" w:space="0" w:color="auto"/>
              <w:right w:val="single" w:sz="4" w:space="0" w:color="auto"/>
            </w:tcBorders>
            <w:shd w:val="clear" w:color="auto" w:fill="auto"/>
            <w:vAlign w:val="center"/>
          </w:tcPr>
          <w:p w14:paraId="38C07BEA" w14:textId="77777777" w:rsidR="00483855" w:rsidRPr="00665DD8" w:rsidRDefault="00483855" w:rsidP="002E7C6A">
            <w:pPr>
              <w:spacing w:before="40" w:after="40"/>
              <w:rPr>
                <w:sz w:val="20"/>
                <w:szCs w:val="20"/>
              </w:rPr>
            </w:pPr>
            <w:r w:rsidRPr="00665DD8">
              <w:rPr>
                <w:b/>
                <w:sz w:val="20"/>
                <w:szCs w:val="20"/>
              </w:rPr>
              <w:t xml:space="preserve">Relationship:  </w:t>
            </w:r>
            <w:r w:rsidR="002E7C6A" w:rsidRPr="002E7C6A">
              <w:rPr>
                <w:sz w:val="20"/>
                <w:szCs w:val="20"/>
              </w:rPr>
              <w:t>Father</w:t>
            </w:r>
          </w:p>
        </w:tc>
      </w:tr>
      <w:tr w:rsidR="00483855" w:rsidRPr="00665DD8" w14:paraId="138F2BAE" w14:textId="77777777" w:rsidTr="003C4073">
        <w:trPr>
          <w:jc w:val="center"/>
        </w:trPr>
        <w:tc>
          <w:tcPr>
            <w:tcW w:w="6791" w:type="dxa"/>
            <w:gridSpan w:val="2"/>
            <w:tcBorders>
              <w:left w:val="single" w:sz="4" w:space="0" w:color="auto"/>
              <w:right w:val="single" w:sz="4" w:space="0" w:color="auto"/>
            </w:tcBorders>
            <w:shd w:val="clear" w:color="auto" w:fill="auto"/>
            <w:vAlign w:val="center"/>
          </w:tcPr>
          <w:p w14:paraId="04F965C3" w14:textId="7A7EF871" w:rsidR="00483855" w:rsidRPr="00665DD8" w:rsidRDefault="00483855" w:rsidP="002E7C6A">
            <w:pPr>
              <w:spacing w:before="40" w:after="40"/>
              <w:rPr>
                <w:sz w:val="20"/>
                <w:szCs w:val="20"/>
              </w:rPr>
            </w:pPr>
            <w:r w:rsidRPr="00665DD8">
              <w:rPr>
                <w:b/>
                <w:sz w:val="20"/>
                <w:szCs w:val="20"/>
              </w:rPr>
              <w:t xml:space="preserve">Mailing Address:  </w:t>
            </w:r>
            <w:r w:rsidR="0075629B">
              <w:rPr>
                <w:sz w:val="20"/>
                <w:szCs w:val="20"/>
              </w:rPr>
              <w:t xml:space="preserve"> </w:t>
            </w:r>
          </w:p>
        </w:tc>
        <w:tc>
          <w:tcPr>
            <w:tcW w:w="6792" w:type="dxa"/>
            <w:gridSpan w:val="2"/>
            <w:tcBorders>
              <w:left w:val="single" w:sz="4" w:space="0" w:color="auto"/>
              <w:right w:val="single" w:sz="4" w:space="0" w:color="auto"/>
            </w:tcBorders>
            <w:shd w:val="clear" w:color="auto" w:fill="auto"/>
            <w:vAlign w:val="center"/>
          </w:tcPr>
          <w:p w14:paraId="6EC19572" w14:textId="356C9605" w:rsidR="00483855" w:rsidRPr="00665DD8" w:rsidRDefault="00483855" w:rsidP="002E7C6A">
            <w:pPr>
              <w:spacing w:before="40" w:after="40"/>
              <w:rPr>
                <w:sz w:val="20"/>
                <w:szCs w:val="20"/>
              </w:rPr>
            </w:pPr>
            <w:r w:rsidRPr="00665DD8">
              <w:rPr>
                <w:b/>
                <w:sz w:val="20"/>
                <w:szCs w:val="20"/>
              </w:rPr>
              <w:t xml:space="preserve">Mailing Address:  </w:t>
            </w:r>
            <w:r w:rsidR="0075629B">
              <w:rPr>
                <w:sz w:val="20"/>
                <w:szCs w:val="20"/>
              </w:rPr>
              <w:t xml:space="preserve"> </w:t>
            </w:r>
          </w:p>
        </w:tc>
      </w:tr>
      <w:tr w:rsidR="00483855" w:rsidRPr="00665DD8" w14:paraId="139F68FA" w14:textId="77777777" w:rsidTr="003C4073">
        <w:trPr>
          <w:jc w:val="center"/>
        </w:trPr>
        <w:tc>
          <w:tcPr>
            <w:tcW w:w="6791" w:type="dxa"/>
            <w:gridSpan w:val="2"/>
            <w:tcBorders>
              <w:left w:val="single" w:sz="4" w:space="0" w:color="auto"/>
              <w:right w:val="single" w:sz="4" w:space="0" w:color="auto"/>
            </w:tcBorders>
            <w:shd w:val="clear" w:color="auto" w:fill="auto"/>
            <w:vAlign w:val="center"/>
          </w:tcPr>
          <w:p w14:paraId="768B7006" w14:textId="34611B3C" w:rsidR="00483855" w:rsidRPr="00665DD8" w:rsidRDefault="00483855" w:rsidP="002E7C6A">
            <w:pPr>
              <w:spacing w:before="40" w:after="40"/>
              <w:rPr>
                <w:sz w:val="20"/>
                <w:szCs w:val="20"/>
              </w:rPr>
            </w:pPr>
            <w:r w:rsidRPr="00665DD8">
              <w:rPr>
                <w:b/>
                <w:sz w:val="20"/>
                <w:szCs w:val="20"/>
              </w:rPr>
              <w:t>Telephone</w:t>
            </w:r>
            <w:r w:rsidR="000C2FF3">
              <w:rPr>
                <w:b/>
                <w:sz w:val="20"/>
                <w:szCs w:val="20"/>
              </w:rPr>
              <w:t xml:space="preserve"> (preferred)</w:t>
            </w:r>
            <w:r w:rsidRPr="00665DD8">
              <w:rPr>
                <w:b/>
                <w:sz w:val="20"/>
                <w:szCs w:val="20"/>
              </w:rPr>
              <w:t>:</w:t>
            </w:r>
            <w:r w:rsidRPr="00665DD8">
              <w:rPr>
                <w:sz w:val="20"/>
                <w:szCs w:val="20"/>
              </w:rPr>
              <w:t xml:space="preserve">  </w:t>
            </w:r>
            <w:r w:rsidR="0075629B">
              <w:rPr>
                <w:sz w:val="20"/>
                <w:szCs w:val="20"/>
              </w:rPr>
              <w:t xml:space="preserve"> </w:t>
            </w:r>
          </w:p>
        </w:tc>
        <w:tc>
          <w:tcPr>
            <w:tcW w:w="6792" w:type="dxa"/>
            <w:gridSpan w:val="2"/>
            <w:tcBorders>
              <w:left w:val="single" w:sz="4" w:space="0" w:color="auto"/>
              <w:right w:val="single" w:sz="4" w:space="0" w:color="auto"/>
            </w:tcBorders>
            <w:shd w:val="clear" w:color="auto" w:fill="auto"/>
            <w:vAlign w:val="center"/>
          </w:tcPr>
          <w:p w14:paraId="5E5590C3" w14:textId="77777777" w:rsidR="00483855" w:rsidRPr="00665DD8" w:rsidRDefault="000C2FF3" w:rsidP="002E7C6A">
            <w:pPr>
              <w:spacing w:before="40" w:after="40"/>
              <w:rPr>
                <w:sz w:val="20"/>
                <w:szCs w:val="20"/>
              </w:rPr>
            </w:pPr>
            <w:r w:rsidRPr="000C2FF3">
              <w:rPr>
                <w:b/>
                <w:sz w:val="20"/>
                <w:szCs w:val="20"/>
              </w:rPr>
              <w:t>Telephone (preferred)</w:t>
            </w:r>
            <w:r w:rsidR="00483855" w:rsidRPr="00665DD8">
              <w:rPr>
                <w:b/>
                <w:sz w:val="20"/>
                <w:szCs w:val="20"/>
              </w:rPr>
              <w:t>:</w:t>
            </w:r>
            <w:r w:rsidR="00483855" w:rsidRPr="00665DD8">
              <w:rPr>
                <w:sz w:val="20"/>
                <w:szCs w:val="20"/>
              </w:rPr>
              <w:t xml:space="preserve">  </w:t>
            </w:r>
          </w:p>
        </w:tc>
      </w:tr>
      <w:tr w:rsidR="00483855" w:rsidRPr="00665DD8" w14:paraId="4FD66A08" w14:textId="77777777" w:rsidTr="003C4073">
        <w:trPr>
          <w:jc w:val="center"/>
        </w:trPr>
        <w:tc>
          <w:tcPr>
            <w:tcW w:w="6791" w:type="dxa"/>
            <w:gridSpan w:val="2"/>
            <w:tcBorders>
              <w:left w:val="single" w:sz="4" w:space="0" w:color="auto"/>
              <w:bottom w:val="single" w:sz="4" w:space="0" w:color="auto"/>
              <w:right w:val="single" w:sz="4" w:space="0" w:color="auto"/>
            </w:tcBorders>
            <w:shd w:val="clear" w:color="auto" w:fill="auto"/>
            <w:vAlign w:val="center"/>
          </w:tcPr>
          <w:p w14:paraId="658AF404" w14:textId="7204CB68" w:rsidR="00483855" w:rsidRPr="00665DD8" w:rsidRDefault="00483855" w:rsidP="002E7C6A">
            <w:pPr>
              <w:spacing w:before="40" w:after="40"/>
              <w:rPr>
                <w:b/>
                <w:sz w:val="20"/>
                <w:szCs w:val="20"/>
              </w:rPr>
            </w:pPr>
            <w:r w:rsidRPr="00665DD8">
              <w:rPr>
                <w:b/>
                <w:sz w:val="20"/>
                <w:szCs w:val="20"/>
              </w:rPr>
              <w:t xml:space="preserve">Email:  </w:t>
            </w:r>
            <w:r w:rsidR="0075629B">
              <w:rPr>
                <w:sz w:val="20"/>
                <w:szCs w:val="20"/>
              </w:rPr>
              <w:t xml:space="preserve"> </w:t>
            </w:r>
          </w:p>
        </w:tc>
        <w:tc>
          <w:tcPr>
            <w:tcW w:w="6792" w:type="dxa"/>
            <w:gridSpan w:val="2"/>
            <w:tcBorders>
              <w:left w:val="single" w:sz="4" w:space="0" w:color="auto"/>
              <w:bottom w:val="single" w:sz="4" w:space="0" w:color="auto"/>
              <w:right w:val="single" w:sz="4" w:space="0" w:color="auto"/>
            </w:tcBorders>
            <w:shd w:val="clear" w:color="auto" w:fill="auto"/>
            <w:vAlign w:val="center"/>
          </w:tcPr>
          <w:p w14:paraId="1EC03C4F" w14:textId="77777777" w:rsidR="00483855" w:rsidRPr="00665DD8" w:rsidRDefault="00483855" w:rsidP="002E7C6A">
            <w:pPr>
              <w:spacing w:before="40" w:after="40"/>
              <w:rPr>
                <w:b/>
                <w:sz w:val="20"/>
                <w:szCs w:val="20"/>
              </w:rPr>
            </w:pPr>
            <w:r w:rsidRPr="00665DD8">
              <w:rPr>
                <w:b/>
                <w:sz w:val="20"/>
                <w:szCs w:val="20"/>
              </w:rPr>
              <w:t xml:space="preserve">Email:  </w:t>
            </w:r>
          </w:p>
        </w:tc>
      </w:tr>
      <w:tr w:rsidR="00DA2F2A" w:rsidRPr="00665DD8" w14:paraId="65C6185C" w14:textId="77777777" w:rsidTr="003C4073">
        <w:trPr>
          <w:jc w:val="center"/>
        </w:trPr>
        <w:tc>
          <w:tcPr>
            <w:tcW w:w="6791" w:type="dxa"/>
            <w:gridSpan w:val="2"/>
            <w:tcBorders>
              <w:top w:val="single" w:sz="4" w:space="0" w:color="auto"/>
              <w:left w:val="single" w:sz="4" w:space="0" w:color="auto"/>
              <w:right w:val="single" w:sz="4" w:space="0" w:color="auto"/>
            </w:tcBorders>
            <w:shd w:val="clear" w:color="auto" w:fill="auto"/>
            <w:vAlign w:val="center"/>
          </w:tcPr>
          <w:p w14:paraId="6FAE8BBF" w14:textId="77777777" w:rsidR="00DA2F2A" w:rsidRPr="00665DD8" w:rsidRDefault="00DA2F2A" w:rsidP="0037555D">
            <w:pPr>
              <w:spacing w:before="40" w:after="40"/>
              <w:rPr>
                <w:sz w:val="20"/>
                <w:szCs w:val="20"/>
              </w:rPr>
            </w:pPr>
            <w:r w:rsidRPr="00665DD8">
              <w:rPr>
                <w:b/>
                <w:sz w:val="20"/>
                <w:szCs w:val="20"/>
              </w:rPr>
              <w:t>CDS Site:</w:t>
            </w:r>
            <w:r w:rsidRPr="00665DD8">
              <w:rPr>
                <w:sz w:val="20"/>
                <w:szCs w:val="20"/>
              </w:rPr>
              <w:t xml:space="preserve"> </w:t>
            </w:r>
            <w:r w:rsidR="00483855" w:rsidRPr="00665DD8">
              <w:rPr>
                <w:sz w:val="20"/>
                <w:szCs w:val="20"/>
              </w:rPr>
              <w:t xml:space="preserve"> </w:t>
            </w:r>
            <w:r w:rsidR="0037555D" w:rsidRPr="0037555D">
              <w:rPr>
                <w:sz w:val="20"/>
                <w:szCs w:val="20"/>
              </w:rPr>
              <w:t>Midcoast</w:t>
            </w:r>
          </w:p>
        </w:tc>
        <w:tc>
          <w:tcPr>
            <w:tcW w:w="6792" w:type="dxa"/>
            <w:gridSpan w:val="2"/>
            <w:tcBorders>
              <w:top w:val="single" w:sz="4" w:space="0" w:color="auto"/>
              <w:left w:val="single" w:sz="4" w:space="0" w:color="auto"/>
              <w:right w:val="single" w:sz="4" w:space="0" w:color="auto"/>
            </w:tcBorders>
            <w:shd w:val="clear" w:color="auto" w:fill="auto"/>
            <w:vAlign w:val="center"/>
          </w:tcPr>
          <w:p w14:paraId="16340C3C" w14:textId="77777777" w:rsidR="00DA2F2A" w:rsidRPr="00665DD8" w:rsidRDefault="00DA2F2A" w:rsidP="0037555D">
            <w:pPr>
              <w:spacing w:before="40" w:after="40"/>
              <w:rPr>
                <w:sz w:val="20"/>
                <w:szCs w:val="20"/>
              </w:rPr>
            </w:pPr>
            <w:r w:rsidRPr="00665DD8">
              <w:rPr>
                <w:b/>
                <w:bCs/>
                <w:sz w:val="20"/>
                <w:szCs w:val="20"/>
              </w:rPr>
              <w:t>Physician:</w:t>
            </w:r>
            <w:r w:rsidR="00483855" w:rsidRPr="00665DD8">
              <w:rPr>
                <w:b/>
                <w:bCs/>
                <w:sz w:val="20"/>
                <w:szCs w:val="20"/>
              </w:rPr>
              <w:t xml:space="preserve">  </w:t>
            </w:r>
            <w:r w:rsidR="0037555D" w:rsidRPr="0037555D">
              <w:rPr>
                <w:bCs/>
                <w:sz w:val="20"/>
                <w:szCs w:val="20"/>
              </w:rPr>
              <w:t>Penobscot Pediatrics</w:t>
            </w:r>
          </w:p>
        </w:tc>
      </w:tr>
      <w:tr w:rsidR="003E4FCF" w:rsidRPr="00665DD8" w14:paraId="2E3A8C0E" w14:textId="77777777" w:rsidTr="003C4073">
        <w:trPr>
          <w:jc w:val="center"/>
        </w:trPr>
        <w:tc>
          <w:tcPr>
            <w:tcW w:w="6791" w:type="dxa"/>
            <w:gridSpan w:val="2"/>
            <w:tcBorders>
              <w:left w:val="single" w:sz="4" w:space="0" w:color="auto"/>
              <w:right w:val="single" w:sz="4" w:space="0" w:color="auto"/>
            </w:tcBorders>
            <w:shd w:val="clear" w:color="auto" w:fill="auto"/>
            <w:vAlign w:val="center"/>
          </w:tcPr>
          <w:p w14:paraId="7BA174F5" w14:textId="77777777" w:rsidR="003E4FCF" w:rsidRPr="00665DD8" w:rsidRDefault="00836BF1" w:rsidP="0037555D">
            <w:pPr>
              <w:spacing w:before="40" w:after="40"/>
              <w:rPr>
                <w:sz w:val="20"/>
                <w:szCs w:val="20"/>
              </w:rPr>
            </w:pPr>
            <w:r w:rsidRPr="00665DD8">
              <w:rPr>
                <w:b/>
                <w:sz w:val="20"/>
                <w:szCs w:val="20"/>
              </w:rPr>
              <w:t>Service Coordinator</w:t>
            </w:r>
            <w:r w:rsidR="00DA2F2A" w:rsidRPr="00665DD8">
              <w:rPr>
                <w:b/>
                <w:sz w:val="20"/>
                <w:szCs w:val="20"/>
              </w:rPr>
              <w:t>:</w:t>
            </w:r>
            <w:r w:rsidR="00DA2F2A" w:rsidRPr="00665DD8">
              <w:rPr>
                <w:sz w:val="20"/>
                <w:szCs w:val="20"/>
              </w:rPr>
              <w:t xml:space="preserve"> </w:t>
            </w:r>
            <w:r w:rsidR="00483855" w:rsidRPr="00665DD8">
              <w:rPr>
                <w:sz w:val="20"/>
                <w:szCs w:val="20"/>
              </w:rPr>
              <w:t xml:space="preserve"> </w:t>
            </w:r>
            <w:r w:rsidR="0037555D" w:rsidRPr="0037555D">
              <w:rPr>
                <w:sz w:val="20"/>
                <w:szCs w:val="20"/>
              </w:rPr>
              <w:t>Ariana Whiting</w:t>
            </w:r>
          </w:p>
        </w:tc>
        <w:tc>
          <w:tcPr>
            <w:tcW w:w="6792" w:type="dxa"/>
            <w:gridSpan w:val="2"/>
            <w:tcBorders>
              <w:left w:val="single" w:sz="4" w:space="0" w:color="auto"/>
              <w:right w:val="single" w:sz="4" w:space="0" w:color="auto"/>
            </w:tcBorders>
            <w:shd w:val="clear" w:color="auto" w:fill="auto"/>
            <w:vAlign w:val="center"/>
          </w:tcPr>
          <w:p w14:paraId="7C10DEA6" w14:textId="77777777" w:rsidR="003E4FCF" w:rsidRPr="00665DD8" w:rsidRDefault="00DA2F2A" w:rsidP="0037555D">
            <w:pPr>
              <w:spacing w:before="40" w:after="40"/>
              <w:rPr>
                <w:b/>
                <w:bCs/>
                <w:sz w:val="20"/>
                <w:szCs w:val="20"/>
              </w:rPr>
            </w:pPr>
            <w:r w:rsidRPr="00665DD8">
              <w:rPr>
                <w:b/>
                <w:bCs/>
                <w:sz w:val="20"/>
                <w:szCs w:val="20"/>
              </w:rPr>
              <w:t>Address:</w:t>
            </w:r>
            <w:r w:rsidR="00483855" w:rsidRPr="00665DD8">
              <w:rPr>
                <w:b/>
                <w:bCs/>
                <w:sz w:val="20"/>
                <w:szCs w:val="20"/>
              </w:rPr>
              <w:t xml:space="preserve"> </w:t>
            </w:r>
            <w:r w:rsidRPr="00665DD8">
              <w:rPr>
                <w:sz w:val="20"/>
                <w:szCs w:val="20"/>
              </w:rPr>
              <w:t xml:space="preserve"> </w:t>
            </w:r>
            <w:r w:rsidR="0037555D" w:rsidRPr="0037555D">
              <w:rPr>
                <w:sz w:val="20"/>
                <w:szCs w:val="20"/>
              </w:rPr>
              <w:t>PO Box 439 , Bangor, ME 04402</w:t>
            </w:r>
          </w:p>
        </w:tc>
      </w:tr>
      <w:tr w:rsidR="003E4FCF" w:rsidRPr="00665DD8" w14:paraId="4DE30509" w14:textId="77777777" w:rsidTr="003C4073">
        <w:trPr>
          <w:jc w:val="center"/>
        </w:trPr>
        <w:tc>
          <w:tcPr>
            <w:tcW w:w="6791" w:type="dxa"/>
            <w:gridSpan w:val="2"/>
            <w:tcBorders>
              <w:left w:val="single" w:sz="4" w:space="0" w:color="auto"/>
              <w:right w:val="single" w:sz="4" w:space="0" w:color="auto"/>
            </w:tcBorders>
            <w:shd w:val="clear" w:color="auto" w:fill="auto"/>
            <w:vAlign w:val="center"/>
          </w:tcPr>
          <w:p w14:paraId="171BB168" w14:textId="77777777" w:rsidR="003E4FCF" w:rsidRPr="00665DD8" w:rsidRDefault="00DA2F2A" w:rsidP="0037555D">
            <w:pPr>
              <w:spacing w:before="40" w:after="40"/>
              <w:rPr>
                <w:sz w:val="20"/>
                <w:szCs w:val="20"/>
              </w:rPr>
            </w:pPr>
            <w:r w:rsidRPr="00665DD8">
              <w:rPr>
                <w:b/>
                <w:sz w:val="20"/>
                <w:szCs w:val="20"/>
              </w:rPr>
              <w:t>Telephone:</w:t>
            </w:r>
            <w:r w:rsidR="00AD4DC2" w:rsidRPr="00665DD8">
              <w:rPr>
                <w:sz w:val="20"/>
                <w:szCs w:val="20"/>
              </w:rPr>
              <w:t xml:space="preserve"> </w:t>
            </w:r>
            <w:r w:rsidR="00483855" w:rsidRPr="00665DD8">
              <w:rPr>
                <w:sz w:val="20"/>
                <w:szCs w:val="20"/>
              </w:rPr>
              <w:t xml:space="preserve"> </w:t>
            </w:r>
            <w:r w:rsidR="0037555D" w:rsidRPr="0037555D">
              <w:rPr>
                <w:sz w:val="20"/>
                <w:szCs w:val="20"/>
              </w:rPr>
              <w:t>(207)692-3423</w:t>
            </w:r>
          </w:p>
        </w:tc>
        <w:tc>
          <w:tcPr>
            <w:tcW w:w="6792" w:type="dxa"/>
            <w:gridSpan w:val="2"/>
            <w:tcBorders>
              <w:left w:val="single" w:sz="4" w:space="0" w:color="auto"/>
              <w:right w:val="single" w:sz="4" w:space="0" w:color="auto"/>
            </w:tcBorders>
            <w:shd w:val="clear" w:color="auto" w:fill="auto"/>
            <w:vAlign w:val="center"/>
          </w:tcPr>
          <w:p w14:paraId="1C719EBA" w14:textId="77777777" w:rsidR="003E4FCF" w:rsidRPr="00665DD8" w:rsidRDefault="00DA2F2A" w:rsidP="0037555D">
            <w:pPr>
              <w:spacing w:before="40" w:after="40"/>
              <w:rPr>
                <w:b/>
                <w:bCs/>
                <w:sz w:val="20"/>
                <w:szCs w:val="20"/>
              </w:rPr>
            </w:pPr>
            <w:r w:rsidRPr="00665DD8">
              <w:rPr>
                <w:b/>
                <w:bCs/>
                <w:sz w:val="20"/>
                <w:szCs w:val="20"/>
              </w:rPr>
              <w:t>Telephone:</w:t>
            </w:r>
            <w:r w:rsidRPr="00665DD8">
              <w:rPr>
                <w:sz w:val="20"/>
                <w:szCs w:val="20"/>
              </w:rPr>
              <w:t xml:space="preserve"> </w:t>
            </w:r>
            <w:r w:rsidR="00483855" w:rsidRPr="00665DD8">
              <w:rPr>
                <w:sz w:val="20"/>
                <w:szCs w:val="20"/>
              </w:rPr>
              <w:t xml:space="preserve"> </w:t>
            </w:r>
            <w:r w:rsidR="0037555D" w:rsidRPr="0037555D">
              <w:rPr>
                <w:sz w:val="20"/>
                <w:szCs w:val="20"/>
              </w:rPr>
              <w:t>(207)947-0147</w:t>
            </w:r>
          </w:p>
        </w:tc>
      </w:tr>
      <w:tr w:rsidR="003E4FCF" w:rsidRPr="00665DD8" w14:paraId="12C39948" w14:textId="77777777" w:rsidTr="003C4073">
        <w:trPr>
          <w:jc w:val="center"/>
        </w:trPr>
        <w:tc>
          <w:tcPr>
            <w:tcW w:w="6791" w:type="dxa"/>
            <w:gridSpan w:val="2"/>
            <w:tcBorders>
              <w:left w:val="single" w:sz="4" w:space="0" w:color="auto"/>
              <w:bottom w:val="single" w:sz="4" w:space="0" w:color="auto"/>
              <w:right w:val="single" w:sz="4" w:space="0" w:color="auto"/>
            </w:tcBorders>
            <w:shd w:val="clear" w:color="auto" w:fill="auto"/>
            <w:vAlign w:val="center"/>
          </w:tcPr>
          <w:p w14:paraId="1944FE57" w14:textId="77777777" w:rsidR="003E4FCF" w:rsidRPr="00665DD8" w:rsidRDefault="00DA2F2A" w:rsidP="0037555D">
            <w:pPr>
              <w:spacing w:before="40" w:after="40"/>
              <w:rPr>
                <w:sz w:val="20"/>
                <w:szCs w:val="20"/>
              </w:rPr>
            </w:pPr>
            <w:r w:rsidRPr="00665DD8">
              <w:rPr>
                <w:b/>
                <w:sz w:val="20"/>
                <w:szCs w:val="20"/>
              </w:rPr>
              <w:t>Email Address:</w:t>
            </w:r>
            <w:r w:rsidR="00AD4DC2" w:rsidRPr="00665DD8">
              <w:rPr>
                <w:sz w:val="20"/>
                <w:szCs w:val="20"/>
              </w:rPr>
              <w:t xml:space="preserve"> </w:t>
            </w:r>
            <w:r w:rsidR="00483855" w:rsidRPr="00665DD8">
              <w:rPr>
                <w:sz w:val="20"/>
                <w:szCs w:val="20"/>
              </w:rPr>
              <w:t xml:space="preserve"> </w:t>
            </w:r>
            <w:r w:rsidR="0037555D" w:rsidRPr="0037555D">
              <w:rPr>
                <w:sz w:val="20"/>
                <w:szCs w:val="20"/>
              </w:rPr>
              <w:t>Ariana.Whiting@maine.gov</w:t>
            </w:r>
          </w:p>
        </w:tc>
        <w:tc>
          <w:tcPr>
            <w:tcW w:w="6792" w:type="dxa"/>
            <w:gridSpan w:val="2"/>
            <w:tcBorders>
              <w:left w:val="single" w:sz="4" w:space="0" w:color="auto"/>
              <w:bottom w:val="single" w:sz="4" w:space="0" w:color="auto"/>
              <w:right w:val="single" w:sz="4" w:space="0" w:color="auto"/>
            </w:tcBorders>
            <w:shd w:val="clear" w:color="auto" w:fill="auto"/>
            <w:vAlign w:val="center"/>
          </w:tcPr>
          <w:p w14:paraId="06DE21CE" w14:textId="77777777" w:rsidR="003E4FCF" w:rsidRPr="00665DD8" w:rsidRDefault="003E4FCF" w:rsidP="00DC1F68">
            <w:pPr>
              <w:spacing w:before="40" w:after="40"/>
              <w:rPr>
                <w:sz w:val="20"/>
                <w:szCs w:val="20"/>
              </w:rPr>
            </w:pPr>
          </w:p>
        </w:tc>
      </w:tr>
    </w:tbl>
    <w:p w14:paraId="74DC1088" w14:textId="77777777" w:rsidR="00E3717D" w:rsidRPr="00665DD8" w:rsidRDefault="00E3717D" w:rsidP="00665DD8">
      <w:pPr>
        <w:spacing w:before="20" w:after="20"/>
        <w:rPr>
          <w:sz w:val="20"/>
          <w:szCs w:val="20"/>
        </w:rPr>
      </w:pPr>
    </w:p>
    <w:p w14:paraId="39732625" w14:textId="77777777" w:rsidR="003C4073" w:rsidRPr="00665DD8" w:rsidRDefault="003C4073" w:rsidP="00665DD8">
      <w:pPr>
        <w:spacing w:before="20" w:after="20"/>
        <w:rPr>
          <w:rFonts w:ascii="Copperplate Gothic Bold" w:hAnsi="Copperplate Gothic Bold"/>
          <w:sz w:val="20"/>
          <w:szCs w:val="20"/>
        </w:rPr>
      </w:pPr>
      <w:r w:rsidRPr="00665DD8">
        <w:rPr>
          <w:rFonts w:ascii="Copperplate Gothic Bold" w:hAnsi="Copperplate Gothic Bold"/>
          <w:sz w:val="20"/>
          <w:szCs w:val="20"/>
        </w:rPr>
        <w:br w:type="page"/>
      </w:r>
    </w:p>
    <w:p w14:paraId="118B3349" w14:textId="77777777" w:rsidR="00DC5388" w:rsidRPr="00665DD8" w:rsidRDefault="00DC5388" w:rsidP="00665DD8">
      <w:pPr>
        <w:spacing w:before="20" w:after="20"/>
        <w:rPr>
          <w:rFonts w:ascii="Copperplate Gothic Bold" w:hAnsi="Copperplate Gothic Bold"/>
          <w:sz w:val="20"/>
          <w:szCs w:val="20"/>
        </w:rPr>
      </w:pPr>
    </w:p>
    <w:p w14:paraId="243B22D5" w14:textId="77777777" w:rsidR="00DA2F2A" w:rsidRPr="00431E98" w:rsidRDefault="003E2587" w:rsidP="00431E98">
      <w:pPr>
        <w:rPr>
          <w:b/>
        </w:rPr>
      </w:pPr>
      <w:r w:rsidRPr="00431E98">
        <w:rPr>
          <w:b/>
        </w:rPr>
        <w:t>Section II</w:t>
      </w:r>
      <w:r w:rsidR="00DA2F2A" w:rsidRPr="00431E98">
        <w:rPr>
          <w:b/>
        </w:rPr>
        <w:t>.</w:t>
      </w:r>
      <w:r w:rsidR="00665DD8" w:rsidRPr="00431E98">
        <w:rPr>
          <w:b/>
        </w:rPr>
        <w:t xml:space="preserve">  </w:t>
      </w:r>
      <w:r w:rsidRPr="00431E98">
        <w:rPr>
          <w:b/>
        </w:rPr>
        <w:t xml:space="preserve">Family Routines and Priorities </w:t>
      </w:r>
    </w:p>
    <w:p w14:paraId="0BB3F869" w14:textId="77777777" w:rsidR="002D5DDB" w:rsidRPr="002D5DDB" w:rsidRDefault="002D5DDB" w:rsidP="00665DD8">
      <w:pPr>
        <w:spacing w:before="20" w:after="20"/>
        <w:rPr>
          <w:rFonts w:ascii="Copperplate Gothic Bold" w:hAnsi="Copperplate Gothic Bold"/>
          <w:b/>
          <w:bCs/>
          <w:smallCap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0"/>
        <w:gridCol w:w="1800"/>
      </w:tblGrid>
      <w:tr w:rsidR="00DA2F2A" w:rsidRPr="00665DD8" w14:paraId="77D34EA8" w14:textId="77777777" w:rsidTr="00DC1F68">
        <w:tc>
          <w:tcPr>
            <w:tcW w:w="12330" w:type="dxa"/>
            <w:shd w:val="clear" w:color="auto" w:fill="auto"/>
          </w:tcPr>
          <w:p w14:paraId="124D7C02" w14:textId="77777777" w:rsidR="00DA2F2A" w:rsidRPr="00665DD8" w:rsidRDefault="003E2587" w:rsidP="00665DD8">
            <w:pPr>
              <w:spacing w:before="20" w:after="20"/>
              <w:rPr>
                <w:b/>
                <w:sz w:val="20"/>
                <w:szCs w:val="20"/>
              </w:rPr>
            </w:pPr>
            <w:r w:rsidRPr="00665DD8">
              <w:rPr>
                <w:rFonts w:ascii="Copperplate Gothic Bold" w:hAnsi="Copperplate Gothic Bold"/>
                <w:sz w:val="20"/>
                <w:szCs w:val="20"/>
                <w:vertAlign w:val="superscript"/>
              </w:rPr>
              <w:t xml:space="preserve"> </w:t>
            </w:r>
            <w:r w:rsidR="00DA2F2A" w:rsidRPr="00665DD8">
              <w:rPr>
                <w:sz w:val="20"/>
                <w:szCs w:val="20"/>
              </w:rPr>
              <w:t xml:space="preserve">I choose </w:t>
            </w:r>
            <w:r w:rsidR="00DA2F2A" w:rsidRPr="00665DD8">
              <w:rPr>
                <w:b/>
                <w:sz w:val="20"/>
                <w:szCs w:val="20"/>
              </w:rPr>
              <w:t xml:space="preserve">not </w:t>
            </w:r>
            <w:r w:rsidR="00DA2F2A" w:rsidRPr="00665DD8">
              <w:rPr>
                <w:sz w:val="20"/>
                <w:szCs w:val="20"/>
              </w:rPr>
              <w:t xml:space="preserve">to share information about my concerns, priorities and resources and/or include this information in the IFSP.  I understand that if my child is eligible, he/she can still receive services if I do not complete this section.    </w:t>
            </w:r>
          </w:p>
        </w:tc>
        <w:tc>
          <w:tcPr>
            <w:tcW w:w="1800" w:type="dxa"/>
            <w:shd w:val="clear" w:color="auto" w:fill="auto"/>
          </w:tcPr>
          <w:p w14:paraId="419B247B" w14:textId="77777777" w:rsidR="00DA2F2A" w:rsidRPr="00665DD8" w:rsidRDefault="00DA2F2A" w:rsidP="00665DD8">
            <w:pPr>
              <w:spacing w:before="20" w:after="20"/>
              <w:rPr>
                <w:sz w:val="20"/>
                <w:szCs w:val="20"/>
              </w:rPr>
            </w:pPr>
            <w:r w:rsidRPr="00665DD8">
              <w:rPr>
                <w:sz w:val="20"/>
                <w:szCs w:val="20"/>
              </w:rPr>
              <w:t>Parent Initials</w:t>
            </w:r>
          </w:p>
        </w:tc>
      </w:tr>
    </w:tbl>
    <w:p w14:paraId="007D8A48" w14:textId="77777777" w:rsidR="003E2587" w:rsidRPr="00665DD8" w:rsidRDefault="003E2587" w:rsidP="00665DD8">
      <w:pPr>
        <w:spacing w:before="20" w:after="20"/>
        <w:rPr>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9F65C4" w:rsidRPr="00665DD8" w14:paraId="5F427F28" w14:textId="77777777" w:rsidTr="002C1E78">
        <w:tc>
          <w:tcPr>
            <w:tcW w:w="14130" w:type="dxa"/>
            <w:shd w:val="clear" w:color="auto" w:fill="E6E6E6"/>
          </w:tcPr>
          <w:p w14:paraId="6B2E9A62" w14:textId="77777777" w:rsidR="009F65C4" w:rsidRPr="00665DD8" w:rsidRDefault="00B92A98" w:rsidP="00665DD8">
            <w:pPr>
              <w:spacing w:before="20" w:after="20"/>
              <w:rPr>
                <w:b/>
                <w:sz w:val="20"/>
                <w:szCs w:val="20"/>
              </w:rPr>
            </w:pPr>
            <w:r w:rsidRPr="00665DD8">
              <w:rPr>
                <w:b/>
                <w:sz w:val="20"/>
                <w:szCs w:val="20"/>
              </w:rPr>
              <w:t>Engagement, Independence and Social Relationships within Everyday Routines</w:t>
            </w:r>
          </w:p>
          <w:p w14:paraId="75E5A493" w14:textId="77777777" w:rsidR="009F65C4" w:rsidRDefault="009F65C4" w:rsidP="00665DD8">
            <w:pPr>
              <w:spacing w:before="20" w:after="20"/>
              <w:rPr>
                <w:sz w:val="20"/>
                <w:szCs w:val="20"/>
              </w:rPr>
            </w:pPr>
            <w:r w:rsidRPr="00665DD8">
              <w:rPr>
                <w:sz w:val="20"/>
                <w:szCs w:val="20"/>
              </w:rPr>
              <w:t xml:space="preserve">Young children learn best through routines and activities that they are interested in and that they participate in often. </w:t>
            </w:r>
            <w:r w:rsidR="00B92A98" w:rsidRPr="00665DD8">
              <w:rPr>
                <w:sz w:val="20"/>
                <w:szCs w:val="20"/>
              </w:rPr>
              <w:t>Understanding a child’s engagement, independence and social relationships within everyday routines will help to identify times of day that may be going well or that may be challenging. It will also help in planning early intervention supports and services for your family.</w:t>
            </w:r>
            <w:r w:rsidRPr="00665DD8">
              <w:rPr>
                <w:sz w:val="20"/>
                <w:szCs w:val="20"/>
              </w:rPr>
              <w:t xml:space="preserve"> </w:t>
            </w:r>
          </w:p>
          <w:p w14:paraId="05E79444" w14:textId="77777777" w:rsidR="002C1E78" w:rsidRDefault="002C1E78" w:rsidP="00665DD8">
            <w:pPr>
              <w:spacing w:before="20" w:after="20"/>
              <w:rPr>
                <w:sz w:val="20"/>
                <w:szCs w:val="20"/>
              </w:rPr>
            </w:pPr>
          </w:p>
          <w:p w14:paraId="202FA7BB" w14:textId="77777777" w:rsidR="002C1E78" w:rsidRPr="002C1E78" w:rsidRDefault="002C1E78" w:rsidP="00665DD8">
            <w:pPr>
              <w:spacing w:before="20" w:after="20"/>
              <w:rPr>
                <w:b/>
                <w:sz w:val="20"/>
                <w:szCs w:val="20"/>
              </w:rPr>
            </w:pPr>
            <w:r>
              <w:rPr>
                <w:sz w:val="20"/>
                <w:szCs w:val="20"/>
              </w:rPr>
              <w:t xml:space="preserve">Information contained in this section may be gathered through conversations with you and through assessment tools such as the </w:t>
            </w:r>
            <w:r>
              <w:rPr>
                <w:b/>
                <w:sz w:val="20"/>
                <w:szCs w:val="20"/>
              </w:rPr>
              <w:t>Measure of Engagement, Independence and Social Relationships</w:t>
            </w:r>
            <w:r>
              <w:rPr>
                <w:sz w:val="20"/>
                <w:szCs w:val="20"/>
              </w:rPr>
              <w:t xml:space="preserve"> and the </w:t>
            </w:r>
            <w:r>
              <w:rPr>
                <w:b/>
                <w:sz w:val="20"/>
                <w:szCs w:val="20"/>
              </w:rPr>
              <w:t>Routines-Based Interview.</w:t>
            </w:r>
          </w:p>
        </w:tc>
      </w:tr>
      <w:tr w:rsidR="00EA5FEF" w:rsidRPr="00665DD8" w14:paraId="58E2120A" w14:textId="77777777" w:rsidTr="002C1E78">
        <w:trPr>
          <w:trHeight w:val="189"/>
        </w:trPr>
        <w:tc>
          <w:tcPr>
            <w:tcW w:w="14130" w:type="dxa"/>
            <w:shd w:val="clear" w:color="auto" w:fill="auto"/>
          </w:tcPr>
          <w:p w14:paraId="151513A6" w14:textId="77777777" w:rsidR="00EA5FEF" w:rsidRPr="00665DD8" w:rsidRDefault="00EA5FEF" w:rsidP="00665DD8">
            <w:pPr>
              <w:spacing w:before="20" w:after="20"/>
              <w:rPr>
                <w:sz w:val="20"/>
                <w:szCs w:val="20"/>
              </w:rPr>
            </w:pPr>
            <w:r w:rsidRPr="00665DD8">
              <w:rPr>
                <w:b/>
                <w:sz w:val="20"/>
                <w:szCs w:val="20"/>
              </w:rPr>
              <w:t xml:space="preserve">Where and with whom does your child spend time? </w:t>
            </w:r>
          </w:p>
          <w:p w14:paraId="649F9348" w14:textId="485963D6" w:rsidR="00EA5FEF" w:rsidRPr="00665DD8" w:rsidRDefault="0075629B" w:rsidP="00665DD8">
            <w:pPr>
              <w:spacing w:before="20" w:after="20"/>
              <w:rPr>
                <w:sz w:val="20"/>
                <w:szCs w:val="20"/>
              </w:rPr>
            </w:pPr>
            <w:r>
              <w:rPr>
                <w:sz w:val="20"/>
                <w:szCs w:val="20"/>
              </w:rPr>
              <w:t>Aria</w:t>
            </w:r>
            <w:r w:rsidR="001C0FAF" w:rsidRPr="001C0FAF">
              <w:rPr>
                <w:sz w:val="20"/>
                <w:szCs w:val="20"/>
              </w:rPr>
              <w:t xml:space="preserve"> spends her time with her parents at home.  Her mother's family lives in California, where the family recently visited for a one month vacation. While </w:t>
            </w:r>
            <w:r>
              <w:rPr>
                <w:sz w:val="20"/>
                <w:szCs w:val="20"/>
              </w:rPr>
              <w:t>Aria</w:t>
            </w:r>
            <w:r w:rsidR="001C0FAF" w:rsidRPr="001C0FAF">
              <w:rPr>
                <w:sz w:val="20"/>
                <w:szCs w:val="20"/>
              </w:rPr>
              <w:t xml:space="preserve"> was in California, her mother reports that she spent a great deal of time at </w:t>
            </w:r>
            <w:r>
              <w:rPr>
                <w:sz w:val="20"/>
                <w:szCs w:val="20"/>
              </w:rPr>
              <w:t>Eva</w:t>
            </w:r>
            <w:r w:rsidR="001C0FAF" w:rsidRPr="001C0FAF">
              <w:rPr>
                <w:sz w:val="20"/>
                <w:szCs w:val="20"/>
              </w:rPr>
              <w:t xml:space="preserve">'s mother's daycare, where she had an opportunity to spend time with other children her age. </w:t>
            </w:r>
            <w:r>
              <w:rPr>
                <w:sz w:val="20"/>
                <w:szCs w:val="20"/>
              </w:rPr>
              <w:t>Aria</w:t>
            </w:r>
            <w:r w:rsidR="001C0FAF" w:rsidRPr="001C0FAF">
              <w:rPr>
                <w:sz w:val="20"/>
                <w:szCs w:val="20"/>
              </w:rPr>
              <w:t>'s father's family lives further North in Maine, where the family recently moved from.</w:t>
            </w:r>
          </w:p>
        </w:tc>
      </w:tr>
      <w:tr w:rsidR="00EA5FEF" w:rsidRPr="00665DD8" w14:paraId="62D8622C" w14:textId="77777777" w:rsidTr="002C1E78">
        <w:trPr>
          <w:trHeight w:val="189"/>
        </w:trPr>
        <w:tc>
          <w:tcPr>
            <w:tcW w:w="14130" w:type="dxa"/>
            <w:shd w:val="clear" w:color="auto" w:fill="auto"/>
          </w:tcPr>
          <w:p w14:paraId="73DADE26" w14:textId="77777777" w:rsidR="00EA5FEF" w:rsidRPr="00884650" w:rsidRDefault="00DC5388" w:rsidP="00665DD8">
            <w:pPr>
              <w:pStyle w:val="Header"/>
              <w:tabs>
                <w:tab w:val="clear" w:pos="4320"/>
                <w:tab w:val="clear" w:pos="8640"/>
              </w:tabs>
              <w:spacing w:before="20" w:after="20"/>
              <w:rPr>
                <w:b/>
              </w:rPr>
            </w:pPr>
            <w:r w:rsidRPr="00884650">
              <w:rPr>
                <w:b/>
                <w:bCs/>
              </w:rPr>
              <w:t>Describe</w:t>
            </w:r>
            <w:r w:rsidRPr="00884650">
              <w:rPr>
                <w:b/>
              </w:rPr>
              <w:t xml:space="preserve"> your</w:t>
            </w:r>
            <w:r w:rsidR="00B92A98" w:rsidRPr="00884650">
              <w:rPr>
                <w:b/>
              </w:rPr>
              <w:t xml:space="preserve"> child’s engagement in everyday routi</w:t>
            </w:r>
            <w:r w:rsidR="00DA586B" w:rsidRPr="00884650">
              <w:rPr>
                <w:b/>
              </w:rPr>
              <w:t>nes (i.e. how does your child show awareness of/involvement in everyday activities and environments):</w:t>
            </w:r>
          </w:p>
          <w:p w14:paraId="2E8953D0" w14:textId="3CA1998E" w:rsidR="00A123D7" w:rsidRPr="00665DD8" w:rsidRDefault="0075629B" w:rsidP="00665DD8">
            <w:pPr>
              <w:pStyle w:val="Header"/>
              <w:tabs>
                <w:tab w:val="clear" w:pos="4320"/>
                <w:tab w:val="clear" w:pos="8640"/>
              </w:tabs>
              <w:spacing w:before="20" w:after="20"/>
            </w:pPr>
            <w:r>
              <w:t>Aria</w:t>
            </w:r>
            <w:r w:rsidR="001C0FAF" w:rsidRPr="001C0FAF">
              <w:t xml:space="preserve"> shows a strong awareness of adults in her environment, and her parents report that she had opportunities to engage with other children on a recent family trip. </w:t>
            </w:r>
            <w:r>
              <w:t>Aria</w:t>
            </w:r>
            <w:r w:rsidR="001C0FAF" w:rsidRPr="001C0FAF">
              <w:t xml:space="preserve"> will initiate interactions with others and has a playful sense of humor. </w:t>
            </w:r>
            <w:r>
              <w:t>Aria</w:t>
            </w:r>
            <w:r w:rsidR="001C0FAF" w:rsidRPr="001C0FAF">
              <w:t xml:space="preserve"> shows curiosity, and asks questions such as "where" and "what" questions. </w:t>
            </w:r>
            <w:r>
              <w:t>Aria</w:t>
            </w:r>
            <w:r w:rsidR="001C0FAF" w:rsidRPr="001C0FAF">
              <w:t xml:space="preserve"> is beginning to learn the sign for "when", and her ASL family trainer describes that "who" questions would be a good next step for </w:t>
            </w:r>
            <w:r>
              <w:t>Aria</w:t>
            </w:r>
            <w:r w:rsidR="001C0FAF" w:rsidRPr="001C0FAF">
              <w:t xml:space="preserve"> to express her curiosity. </w:t>
            </w:r>
            <w:r>
              <w:t>Aria</w:t>
            </w:r>
            <w:r w:rsidR="001C0FAF" w:rsidRPr="001C0FAF">
              <w:t xml:space="preserve">'s mother describes that she and </w:t>
            </w:r>
            <w:r>
              <w:t>Aria</w:t>
            </w:r>
            <w:r w:rsidR="001C0FAF" w:rsidRPr="001C0FAF">
              <w:t xml:space="preserve"> now have sufficient shared signs to read an entire shelf of books, and that </w:t>
            </w:r>
            <w:r>
              <w:t>Aria</w:t>
            </w:r>
            <w:r w:rsidR="001C0FAF" w:rsidRPr="001C0FAF">
              <w:t xml:space="preserve"> enjoys this activity. </w:t>
            </w:r>
            <w:r>
              <w:t>Aria</w:t>
            </w:r>
            <w:r w:rsidR="001C0FAF" w:rsidRPr="001C0FAF">
              <w:t xml:space="preserve"> brings interesting things to her parents to share attention, as well as to familiar adults.</w:t>
            </w:r>
          </w:p>
          <w:p w14:paraId="65611DB7" w14:textId="77777777" w:rsidR="00A123D7" w:rsidRPr="00665DD8" w:rsidRDefault="00A123D7" w:rsidP="00665DD8">
            <w:pPr>
              <w:pStyle w:val="Header"/>
              <w:tabs>
                <w:tab w:val="clear" w:pos="4320"/>
                <w:tab w:val="clear" w:pos="8640"/>
              </w:tabs>
              <w:spacing w:before="20" w:after="20"/>
              <w:rPr>
                <w:b/>
              </w:rPr>
            </w:pPr>
            <w:r w:rsidRPr="00665DD8">
              <w:rPr>
                <w:b/>
              </w:rPr>
              <w:t>Do you have any concerns about your child’s engagement?</w:t>
            </w:r>
          </w:p>
          <w:p w14:paraId="59BDD670" w14:textId="517EFE90" w:rsidR="00EA5FEF" w:rsidRPr="00DC1F68" w:rsidRDefault="0075629B" w:rsidP="00665DD8">
            <w:pPr>
              <w:spacing w:before="20" w:after="20"/>
              <w:rPr>
                <w:sz w:val="20"/>
                <w:szCs w:val="20"/>
              </w:rPr>
            </w:pPr>
            <w:r>
              <w:rPr>
                <w:sz w:val="20"/>
                <w:szCs w:val="20"/>
              </w:rPr>
              <w:t>Aria</w:t>
            </w:r>
            <w:r w:rsidR="001C0FAF" w:rsidRPr="001C0FAF">
              <w:rPr>
                <w:sz w:val="20"/>
                <w:szCs w:val="20"/>
              </w:rPr>
              <w:t xml:space="preserve">'s mother describes that riding in the car has become challenging since the car seat shifted to forward facing. </w:t>
            </w:r>
            <w:r>
              <w:rPr>
                <w:sz w:val="20"/>
                <w:szCs w:val="20"/>
              </w:rPr>
              <w:t>Eva</w:t>
            </w:r>
            <w:r w:rsidR="001C0FAF" w:rsidRPr="001C0FAF">
              <w:rPr>
                <w:sz w:val="20"/>
                <w:szCs w:val="20"/>
              </w:rPr>
              <w:t xml:space="preserve"> reports that when she tries to buckle her in, </w:t>
            </w:r>
            <w:r>
              <w:rPr>
                <w:sz w:val="20"/>
                <w:szCs w:val="20"/>
              </w:rPr>
              <w:t>Aria</w:t>
            </w:r>
            <w:r w:rsidR="001C0FAF" w:rsidRPr="001C0FAF">
              <w:rPr>
                <w:sz w:val="20"/>
                <w:szCs w:val="20"/>
              </w:rPr>
              <w:t xml:space="preserve"> will hold her breath and put her feet up in the air.</w:t>
            </w:r>
          </w:p>
        </w:tc>
      </w:tr>
      <w:tr w:rsidR="00EA5FEF" w:rsidRPr="00665DD8" w14:paraId="621C3600" w14:textId="77777777" w:rsidTr="002C1E78">
        <w:trPr>
          <w:trHeight w:val="189"/>
        </w:trPr>
        <w:tc>
          <w:tcPr>
            <w:tcW w:w="14130" w:type="dxa"/>
            <w:shd w:val="clear" w:color="auto" w:fill="auto"/>
          </w:tcPr>
          <w:p w14:paraId="223B29DF" w14:textId="77777777" w:rsidR="00EA5FEF" w:rsidRPr="00884650" w:rsidRDefault="00EA5FEF" w:rsidP="00665DD8">
            <w:pPr>
              <w:pStyle w:val="Header"/>
              <w:tabs>
                <w:tab w:val="clear" w:pos="4320"/>
                <w:tab w:val="clear" w:pos="8640"/>
              </w:tabs>
              <w:spacing w:before="20" w:after="20"/>
              <w:rPr>
                <w:b/>
              </w:rPr>
            </w:pPr>
            <w:r w:rsidRPr="00884650">
              <w:rPr>
                <w:b/>
                <w:bCs/>
              </w:rPr>
              <w:t xml:space="preserve">Describe </w:t>
            </w:r>
            <w:r w:rsidR="00DA586B" w:rsidRPr="00884650">
              <w:rPr>
                <w:b/>
              </w:rPr>
              <w:t xml:space="preserve">your child’s independence in everyday routines (i.e. </w:t>
            </w:r>
            <w:r w:rsidR="00652B08" w:rsidRPr="00884650">
              <w:rPr>
                <w:b/>
              </w:rPr>
              <w:t>how does your child take care of his/her needs in everyday activities and environments)</w:t>
            </w:r>
            <w:r w:rsidR="00DA586B" w:rsidRPr="00884650">
              <w:rPr>
                <w:b/>
              </w:rPr>
              <w:t>:</w:t>
            </w:r>
          </w:p>
          <w:p w14:paraId="52C21B77" w14:textId="6ABD5F30" w:rsidR="00A123D7" w:rsidRPr="00665DD8" w:rsidRDefault="0075629B" w:rsidP="00665DD8">
            <w:pPr>
              <w:pStyle w:val="Header"/>
              <w:tabs>
                <w:tab w:val="clear" w:pos="4320"/>
                <w:tab w:val="clear" w:pos="8640"/>
              </w:tabs>
              <w:spacing w:before="20" w:after="20"/>
            </w:pPr>
            <w:r>
              <w:t>Aria</w:t>
            </w:r>
            <w:r w:rsidR="001C0FAF" w:rsidRPr="001C0FAF">
              <w:t xml:space="preserve">'s parents set up an area in the home with foods in clear containers to allow </w:t>
            </w:r>
            <w:r>
              <w:t>Aria</w:t>
            </w:r>
            <w:r w:rsidR="001C0FAF" w:rsidRPr="001C0FAF">
              <w:t xml:space="preserve"> to see her snack options, enabling her to communicate what she would like to eat by pointing to foods in containers or getting them by herself. </w:t>
            </w:r>
            <w:r>
              <w:t>Aria</w:t>
            </w:r>
            <w:r w:rsidR="001C0FAF" w:rsidRPr="001C0FAF">
              <w:t xml:space="preserve"> also has many signs for different foods and is able to ask for what she wants and needs using signs and gestures. </w:t>
            </w:r>
            <w:r>
              <w:t>Aria</w:t>
            </w:r>
            <w:r w:rsidR="001C0FAF" w:rsidRPr="001C0FAF">
              <w:t xml:space="preserve"> does very well using utensils. She is able to stab foods with a fork and feed herself a variety of foods. </w:t>
            </w:r>
            <w:r>
              <w:t>Aria</w:t>
            </w:r>
            <w:r w:rsidR="001C0FAF" w:rsidRPr="001C0FAF">
              <w:t xml:space="preserve"> is able to navigate her environment with ease.</w:t>
            </w:r>
          </w:p>
          <w:p w14:paraId="7BA47AB2" w14:textId="77777777" w:rsidR="00A123D7" w:rsidRPr="00665DD8" w:rsidRDefault="00A123D7" w:rsidP="00665DD8">
            <w:pPr>
              <w:pStyle w:val="Header"/>
              <w:tabs>
                <w:tab w:val="clear" w:pos="4320"/>
                <w:tab w:val="clear" w:pos="8640"/>
              </w:tabs>
              <w:spacing w:before="20" w:after="20"/>
              <w:rPr>
                <w:b/>
              </w:rPr>
            </w:pPr>
            <w:r w:rsidRPr="00665DD8">
              <w:rPr>
                <w:b/>
              </w:rPr>
              <w:t>Do you have any concerns about your child’s independence?</w:t>
            </w:r>
          </w:p>
          <w:p w14:paraId="7003F007" w14:textId="56BDFF96" w:rsidR="00EA5FEF" w:rsidRPr="00DC1F68" w:rsidRDefault="0075629B" w:rsidP="00665DD8">
            <w:pPr>
              <w:spacing w:before="20" w:after="20"/>
              <w:rPr>
                <w:sz w:val="20"/>
                <w:szCs w:val="20"/>
              </w:rPr>
            </w:pPr>
            <w:r>
              <w:rPr>
                <w:sz w:val="20"/>
                <w:szCs w:val="20"/>
              </w:rPr>
              <w:t>Aria</w:t>
            </w:r>
            <w:r w:rsidR="001C0FAF" w:rsidRPr="001C0FAF">
              <w:rPr>
                <w:sz w:val="20"/>
                <w:szCs w:val="20"/>
              </w:rPr>
              <w:t xml:space="preserve">'s parents described that due to </w:t>
            </w:r>
            <w:r>
              <w:rPr>
                <w:sz w:val="20"/>
                <w:szCs w:val="20"/>
              </w:rPr>
              <w:t>Aria</w:t>
            </w:r>
            <w:r w:rsidR="001C0FAF" w:rsidRPr="001C0FAF">
              <w:rPr>
                <w:sz w:val="20"/>
                <w:szCs w:val="20"/>
              </w:rPr>
              <w:t xml:space="preserve">'s family members being on opposite schedules, sleep routines have become challenging. </w:t>
            </w:r>
            <w:r>
              <w:rPr>
                <w:sz w:val="20"/>
                <w:szCs w:val="20"/>
              </w:rPr>
              <w:t>Aria</w:t>
            </w:r>
            <w:r w:rsidR="001C0FAF" w:rsidRPr="001C0FAF">
              <w:rPr>
                <w:sz w:val="20"/>
                <w:szCs w:val="20"/>
              </w:rPr>
              <w:t xml:space="preserve">'s parents notice the impact that sleep challenges have on her behavior, and describe that they are trying to balance </w:t>
            </w:r>
            <w:r>
              <w:rPr>
                <w:sz w:val="20"/>
                <w:szCs w:val="20"/>
              </w:rPr>
              <w:t>Aria</w:t>
            </w:r>
            <w:r w:rsidR="001C0FAF" w:rsidRPr="001C0FAF">
              <w:rPr>
                <w:sz w:val="20"/>
                <w:szCs w:val="20"/>
              </w:rPr>
              <w:t>'s naps to ensure that she will sleep at night.</w:t>
            </w:r>
          </w:p>
        </w:tc>
      </w:tr>
      <w:tr w:rsidR="00EA5FEF" w:rsidRPr="00665DD8" w14:paraId="499EA77D" w14:textId="77777777" w:rsidTr="002C1E78">
        <w:trPr>
          <w:trHeight w:val="189"/>
        </w:trPr>
        <w:tc>
          <w:tcPr>
            <w:tcW w:w="14130" w:type="dxa"/>
            <w:shd w:val="clear" w:color="auto" w:fill="auto"/>
          </w:tcPr>
          <w:p w14:paraId="6F5088C5" w14:textId="77777777" w:rsidR="00EA5FEF" w:rsidRPr="00884650" w:rsidRDefault="00EA5FEF" w:rsidP="00665DD8">
            <w:pPr>
              <w:spacing w:before="20" w:after="20"/>
              <w:rPr>
                <w:b/>
                <w:sz w:val="20"/>
                <w:szCs w:val="20"/>
              </w:rPr>
            </w:pPr>
            <w:r w:rsidRPr="00884650">
              <w:rPr>
                <w:b/>
                <w:bCs/>
                <w:sz w:val="20"/>
                <w:szCs w:val="20"/>
              </w:rPr>
              <w:t xml:space="preserve">Describe </w:t>
            </w:r>
            <w:r w:rsidR="00652B08" w:rsidRPr="00884650">
              <w:rPr>
                <w:b/>
                <w:sz w:val="20"/>
                <w:szCs w:val="20"/>
              </w:rPr>
              <w:t xml:space="preserve">your child’s social relationships in everyday routines (i.e. how does your child communicate and interact with people in everyday activities and </w:t>
            </w:r>
            <w:r w:rsidR="00DC5388" w:rsidRPr="00884650">
              <w:rPr>
                <w:b/>
                <w:sz w:val="20"/>
                <w:szCs w:val="20"/>
              </w:rPr>
              <w:t>environments</w:t>
            </w:r>
            <w:r w:rsidR="00652B08" w:rsidRPr="00884650">
              <w:rPr>
                <w:b/>
                <w:sz w:val="20"/>
                <w:szCs w:val="20"/>
              </w:rPr>
              <w:t>):</w:t>
            </w:r>
          </w:p>
          <w:p w14:paraId="7F9BE78C" w14:textId="5554949F" w:rsidR="00A123D7" w:rsidRPr="00665DD8" w:rsidRDefault="0075629B" w:rsidP="00665DD8">
            <w:pPr>
              <w:spacing w:before="20" w:after="20"/>
              <w:rPr>
                <w:sz w:val="20"/>
                <w:szCs w:val="20"/>
              </w:rPr>
            </w:pPr>
            <w:r>
              <w:rPr>
                <w:sz w:val="20"/>
                <w:szCs w:val="20"/>
              </w:rPr>
              <w:t>Aria</w:t>
            </w:r>
            <w:r w:rsidR="001C0FAF" w:rsidRPr="001C0FAF">
              <w:rPr>
                <w:sz w:val="20"/>
                <w:szCs w:val="20"/>
              </w:rPr>
              <w:t xml:space="preserve"> is affectionate with her parents and familiar adults. </w:t>
            </w:r>
            <w:r>
              <w:rPr>
                <w:sz w:val="20"/>
                <w:szCs w:val="20"/>
              </w:rPr>
              <w:t>Aria</w:t>
            </w:r>
            <w:r w:rsidR="001C0FAF" w:rsidRPr="001C0FAF">
              <w:rPr>
                <w:sz w:val="20"/>
                <w:szCs w:val="20"/>
              </w:rPr>
              <w:t xml:space="preserve">'s parents expressed that they would like to maximize her contacts with other children and specifically individuals that use ASL as their primary means of communication. </w:t>
            </w:r>
            <w:r>
              <w:rPr>
                <w:sz w:val="20"/>
                <w:szCs w:val="20"/>
              </w:rPr>
              <w:t>Aria</w:t>
            </w:r>
            <w:r w:rsidR="001C0FAF" w:rsidRPr="001C0FAF">
              <w:rPr>
                <w:sz w:val="20"/>
                <w:szCs w:val="20"/>
              </w:rPr>
              <w:t xml:space="preserve"> is using over 500 signs and is friendly and communicative with others. </w:t>
            </w:r>
            <w:r>
              <w:rPr>
                <w:sz w:val="20"/>
                <w:szCs w:val="20"/>
              </w:rPr>
              <w:t>Aria</w:t>
            </w:r>
            <w:r w:rsidR="001C0FAF" w:rsidRPr="001C0FAF">
              <w:rPr>
                <w:sz w:val="20"/>
                <w:szCs w:val="20"/>
              </w:rPr>
              <w:t xml:space="preserve"> has developed communication around emotions, with her now having the ability to describe happy, sad, mad, surprised, and crying. </w:t>
            </w:r>
            <w:r>
              <w:rPr>
                <w:sz w:val="20"/>
                <w:szCs w:val="20"/>
              </w:rPr>
              <w:t>Aria</w:t>
            </w:r>
            <w:r w:rsidR="001C0FAF" w:rsidRPr="001C0FAF">
              <w:rPr>
                <w:sz w:val="20"/>
                <w:szCs w:val="20"/>
              </w:rPr>
              <w:t xml:space="preserve"> will sign "hurt" when she herself has become hurt, but her parents are noticing that </w:t>
            </w:r>
            <w:r>
              <w:rPr>
                <w:sz w:val="20"/>
                <w:szCs w:val="20"/>
              </w:rPr>
              <w:t>Aria</w:t>
            </w:r>
            <w:r w:rsidR="001C0FAF" w:rsidRPr="001C0FAF">
              <w:rPr>
                <w:sz w:val="20"/>
                <w:szCs w:val="20"/>
              </w:rPr>
              <w:t xml:space="preserve">'s emotive signs are used primarily to describe the emotions of others rather than herself. On a recent trip to California, </w:t>
            </w:r>
            <w:r>
              <w:rPr>
                <w:sz w:val="20"/>
                <w:szCs w:val="20"/>
              </w:rPr>
              <w:t>Aria</w:t>
            </w:r>
            <w:r w:rsidR="001C0FAF" w:rsidRPr="001C0FAF">
              <w:rPr>
                <w:sz w:val="20"/>
                <w:szCs w:val="20"/>
              </w:rPr>
              <w:t xml:space="preserve">'s mother described that she spent time at her grandmother's childcare and played with the other children there. In addition, on this trip, </w:t>
            </w:r>
            <w:r>
              <w:rPr>
                <w:sz w:val="20"/>
                <w:szCs w:val="20"/>
              </w:rPr>
              <w:t>Aria</w:t>
            </w:r>
            <w:r w:rsidR="001C0FAF" w:rsidRPr="001C0FAF">
              <w:rPr>
                <w:sz w:val="20"/>
                <w:szCs w:val="20"/>
              </w:rPr>
              <w:t xml:space="preserve"> spent time with </w:t>
            </w:r>
            <w:r>
              <w:rPr>
                <w:sz w:val="20"/>
                <w:szCs w:val="20"/>
              </w:rPr>
              <w:t>Eva</w:t>
            </w:r>
            <w:r w:rsidR="001C0FAF" w:rsidRPr="001C0FAF">
              <w:rPr>
                <w:sz w:val="20"/>
                <w:szCs w:val="20"/>
              </w:rPr>
              <w:t xml:space="preserve">'s cousin, Rebecca, that is a similar age as </w:t>
            </w:r>
            <w:r>
              <w:rPr>
                <w:sz w:val="20"/>
                <w:szCs w:val="20"/>
              </w:rPr>
              <w:t>Aria</w:t>
            </w:r>
            <w:r w:rsidR="001C0FAF" w:rsidRPr="001C0FAF">
              <w:rPr>
                <w:sz w:val="20"/>
                <w:szCs w:val="20"/>
              </w:rPr>
              <w:t>, who has quite a few signs, and the two enjoyed spending time together.</w:t>
            </w:r>
          </w:p>
          <w:p w14:paraId="1B0EDAFA" w14:textId="77777777" w:rsidR="00A123D7" w:rsidRPr="00665DD8" w:rsidRDefault="00A123D7" w:rsidP="00665DD8">
            <w:pPr>
              <w:spacing w:before="20" w:after="20"/>
              <w:rPr>
                <w:b/>
                <w:sz w:val="20"/>
                <w:szCs w:val="20"/>
              </w:rPr>
            </w:pPr>
            <w:r w:rsidRPr="00665DD8">
              <w:rPr>
                <w:b/>
                <w:sz w:val="20"/>
                <w:szCs w:val="20"/>
              </w:rPr>
              <w:t>Do you have any concerns about your child’s social relationships?</w:t>
            </w:r>
          </w:p>
          <w:p w14:paraId="23F358B4" w14:textId="3664103A" w:rsidR="00EA5FEF" w:rsidRPr="007E7430" w:rsidRDefault="0075629B" w:rsidP="00665DD8">
            <w:pPr>
              <w:spacing w:before="20" w:after="20"/>
              <w:rPr>
                <w:sz w:val="20"/>
                <w:szCs w:val="20"/>
              </w:rPr>
            </w:pPr>
            <w:r>
              <w:rPr>
                <w:sz w:val="20"/>
                <w:szCs w:val="20"/>
              </w:rPr>
              <w:lastRenderedPageBreak/>
              <w:t>Aria</w:t>
            </w:r>
            <w:r w:rsidR="001C0FAF" w:rsidRPr="001C0FAF">
              <w:rPr>
                <w:sz w:val="20"/>
                <w:szCs w:val="20"/>
              </w:rPr>
              <w:t xml:space="preserve"> is affectionate with her parents and familiar adults. </w:t>
            </w:r>
            <w:r>
              <w:rPr>
                <w:sz w:val="20"/>
                <w:szCs w:val="20"/>
              </w:rPr>
              <w:t>Aria</w:t>
            </w:r>
            <w:r w:rsidR="001C0FAF" w:rsidRPr="001C0FAF">
              <w:rPr>
                <w:sz w:val="20"/>
                <w:szCs w:val="20"/>
              </w:rPr>
              <w:t xml:space="preserve">'s parents expressed that they would like to maximize her contacts with other children and specifically individuals that use ASL as their primary means of communication. </w:t>
            </w:r>
            <w:r>
              <w:rPr>
                <w:sz w:val="20"/>
                <w:szCs w:val="20"/>
              </w:rPr>
              <w:t>Aria</w:t>
            </w:r>
            <w:r w:rsidR="001C0FAF" w:rsidRPr="001C0FAF">
              <w:rPr>
                <w:sz w:val="20"/>
                <w:szCs w:val="20"/>
              </w:rPr>
              <w:t xml:space="preserve"> may become upset if she is not able to communicate what she wants, or if another individual is not able to determine what she wants. </w:t>
            </w:r>
            <w:r>
              <w:rPr>
                <w:sz w:val="20"/>
                <w:szCs w:val="20"/>
              </w:rPr>
              <w:t>Aria</w:t>
            </w:r>
            <w:r w:rsidR="001C0FAF" w:rsidRPr="001C0FAF">
              <w:rPr>
                <w:sz w:val="20"/>
                <w:szCs w:val="20"/>
              </w:rPr>
              <w:t>'s parents are hoping that they can begin to develop effective behavioral management strategies.</w:t>
            </w:r>
          </w:p>
        </w:tc>
      </w:tr>
      <w:tr w:rsidR="00DC1F68" w:rsidRPr="00665DD8" w14:paraId="757CDB08" w14:textId="77777777" w:rsidTr="002C1E78">
        <w:trPr>
          <w:trHeight w:val="189"/>
        </w:trPr>
        <w:tc>
          <w:tcPr>
            <w:tcW w:w="14130" w:type="dxa"/>
            <w:shd w:val="clear" w:color="auto" w:fill="auto"/>
          </w:tcPr>
          <w:p w14:paraId="668C45CB" w14:textId="77777777" w:rsidR="00DC1F68" w:rsidRDefault="00530EA3" w:rsidP="00665DD8">
            <w:pPr>
              <w:spacing w:before="20" w:after="20"/>
              <w:rPr>
                <w:b/>
                <w:bCs/>
                <w:sz w:val="20"/>
                <w:szCs w:val="20"/>
              </w:rPr>
            </w:pPr>
            <w:r>
              <w:rPr>
                <w:b/>
                <w:bCs/>
                <w:sz w:val="20"/>
                <w:szCs w:val="20"/>
              </w:rPr>
              <w:lastRenderedPageBreak/>
              <w:t>Summary of the family c</w:t>
            </w:r>
            <w:r w:rsidR="00DC1F68">
              <w:rPr>
                <w:b/>
                <w:bCs/>
                <w:sz w:val="20"/>
                <w:szCs w:val="20"/>
              </w:rPr>
              <w:t>oncerns</w:t>
            </w:r>
            <w:r w:rsidR="002C1E78">
              <w:rPr>
                <w:b/>
                <w:bCs/>
                <w:sz w:val="20"/>
                <w:szCs w:val="20"/>
              </w:rPr>
              <w:t xml:space="preserve"> and priorities</w:t>
            </w:r>
            <w:r w:rsidR="00DC1F68">
              <w:rPr>
                <w:b/>
                <w:bCs/>
                <w:sz w:val="20"/>
                <w:szCs w:val="20"/>
              </w:rPr>
              <w:t>:</w:t>
            </w:r>
          </w:p>
          <w:p w14:paraId="2E5E5F5A" w14:textId="4A4E57DE" w:rsidR="00DC1F68" w:rsidRPr="001C0FAF" w:rsidRDefault="0075629B" w:rsidP="00665DD8">
            <w:pPr>
              <w:spacing w:before="20" w:after="20"/>
              <w:rPr>
                <w:bCs/>
                <w:sz w:val="20"/>
                <w:szCs w:val="20"/>
              </w:rPr>
            </w:pPr>
            <w:r>
              <w:rPr>
                <w:bCs/>
                <w:sz w:val="20"/>
                <w:szCs w:val="20"/>
              </w:rPr>
              <w:t>Eva</w:t>
            </w:r>
            <w:r w:rsidR="001C0FAF" w:rsidRPr="001C0FAF">
              <w:rPr>
                <w:bCs/>
                <w:sz w:val="20"/>
                <w:szCs w:val="20"/>
              </w:rPr>
              <w:t xml:space="preserve"> and Aaron would like to increase the experiences </w:t>
            </w:r>
            <w:r>
              <w:rPr>
                <w:bCs/>
                <w:sz w:val="20"/>
                <w:szCs w:val="20"/>
              </w:rPr>
              <w:t>Aria</w:t>
            </w:r>
            <w:r w:rsidR="001C0FAF" w:rsidRPr="001C0FAF">
              <w:rPr>
                <w:bCs/>
                <w:sz w:val="20"/>
                <w:szCs w:val="20"/>
              </w:rPr>
              <w:t xml:space="preserve"> has with deaf and hard of hearing adults and children.  They would like her to continue to increase the number of signs that she understands and uses.  </w:t>
            </w:r>
            <w:r>
              <w:rPr>
                <w:bCs/>
                <w:sz w:val="20"/>
                <w:szCs w:val="20"/>
              </w:rPr>
              <w:t>Eva</w:t>
            </w:r>
            <w:r w:rsidR="001C0FAF" w:rsidRPr="001C0FAF">
              <w:rPr>
                <w:bCs/>
                <w:sz w:val="20"/>
                <w:szCs w:val="20"/>
              </w:rPr>
              <w:t xml:space="preserve"> expressed that she simply wishes to ensure that she and her husband, Aaron, are doing all that they can for </w:t>
            </w:r>
            <w:r>
              <w:rPr>
                <w:bCs/>
                <w:sz w:val="20"/>
                <w:szCs w:val="20"/>
              </w:rPr>
              <w:t>Aria</w:t>
            </w:r>
            <w:r w:rsidR="001C0FAF" w:rsidRPr="001C0FAF">
              <w:rPr>
                <w:bCs/>
                <w:sz w:val="20"/>
                <w:szCs w:val="20"/>
              </w:rPr>
              <w:t xml:space="preserve"> to help her learn and grow.</w:t>
            </w:r>
          </w:p>
        </w:tc>
      </w:tr>
      <w:tr w:rsidR="002C1E78" w:rsidRPr="00665DD8" w14:paraId="25778713" w14:textId="77777777" w:rsidTr="002C1E78">
        <w:tc>
          <w:tcPr>
            <w:tcW w:w="14130" w:type="dxa"/>
            <w:shd w:val="clear" w:color="auto" w:fill="auto"/>
          </w:tcPr>
          <w:p w14:paraId="51EBABDB" w14:textId="77777777" w:rsidR="002C1E78" w:rsidRPr="00884650" w:rsidRDefault="002C1E78" w:rsidP="00665DD8">
            <w:pPr>
              <w:spacing w:before="20" w:after="20"/>
              <w:rPr>
                <w:b/>
                <w:bCs/>
                <w:sz w:val="20"/>
                <w:szCs w:val="20"/>
              </w:rPr>
            </w:pPr>
            <w:r w:rsidRPr="00884650">
              <w:rPr>
                <w:b/>
                <w:bCs/>
                <w:sz w:val="20"/>
                <w:szCs w:val="20"/>
              </w:rPr>
              <w:t xml:space="preserve">Strengths and resources that the family has to meet child’s needs </w:t>
            </w:r>
            <w:r w:rsidRPr="00884650">
              <w:rPr>
                <w:b/>
                <w:sz w:val="20"/>
                <w:szCs w:val="20"/>
              </w:rPr>
              <w:t>(include family, friends, community groups, financial supports, etc. that are helpful to you)</w:t>
            </w:r>
            <w:r w:rsidR="005252FD">
              <w:rPr>
                <w:b/>
                <w:sz w:val="20"/>
                <w:szCs w:val="20"/>
              </w:rPr>
              <w:t>:</w:t>
            </w:r>
          </w:p>
          <w:p w14:paraId="592CC467" w14:textId="3B0F472C" w:rsidR="002C1E78" w:rsidRPr="00665DD8" w:rsidRDefault="0075629B" w:rsidP="00665DD8">
            <w:pPr>
              <w:spacing w:before="20" w:after="20"/>
              <w:rPr>
                <w:sz w:val="20"/>
                <w:szCs w:val="20"/>
              </w:rPr>
            </w:pPr>
            <w:r>
              <w:rPr>
                <w:sz w:val="20"/>
                <w:szCs w:val="20"/>
              </w:rPr>
              <w:t>Aria</w:t>
            </w:r>
            <w:r w:rsidR="001C0FAF" w:rsidRPr="001C0FAF">
              <w:rPr>
                <w:sz w:val="20"/>
                <w:szCs w:val="20"/>
              </w:rPr>
              <w:t>'s family recently got to spend a month with her mother's extended family. Her father's family lives in the state, and the family describes that extended family members have been learning sign language using various resources.</w:t>
            </w:r>
          </w:p>
        </w:tc>
      </w:tr>
      <w:tr w:rsidR="002C1E78" w:rsidRPr="00665DD8" w14:paraId="70D14873" w14:textId="77777777" w:rsidTr="002C1E78">
        <w:tc>
          <w:tcPr>
            <w:tcW w:w="14130" w:type="dxa"/>
            <w:shd w:val="clear" w:color="auto" w:fill="auto"/>
          </w:tcPr>
          <w:p w14:paraId="7585ADB4" w14:textId="77777777" w:rsidR="002C1E78" w:rsidRDefault="002C1E78" w:rsidP="00665DD8">
            <w:pPr>
              <w:spacing w:before="20" w:after="20"/>
              <w:rPr>
                <w:b/>
                <w:bCs/>
                <w:sz w:val="20"/>
                <w:szCs w:val="20"/>
              </w:rPr>
            </w:pPr>
            <w:r w:rsidRPr="00DC1F68">
              <w:rPr>
                <w:b/>
                <w:bCs/>
                <w:sz w:val="20"/>
                <w:szCs w:val="20"/>
              </w:rPr>
              <w:t>In addition to the information you have already provided, is there anything else you would like to tell us that would be helpful in planning supports and services with you to address what is most important to your child and family?</w:t>
            </w:r>
          </w:p>
          <w:p w14:paraId="2465CF5F" w14:textId="77777777" w:rsidR="002C1E78" w:rsidRPr="00665DD8" w:rsidRDefault="001C0FAF" w:rsidP="00665DD8">
            <w:pPr>
              <w:spacing w:before="20" w:after="20"/>
              <w:rPr>
                <w:sz w:val="20"/>
                <w:szCs w:val="20"/>
              </w:rPr>
            </w:pPr>
            <w:r w:rsidRPr="001C0FAF">
              <w:rPr>
                <w:sz w:val="20"/>
                <w:szCs w:val="20"/>
              </w:rPr>
              <w:t>N/A</w:t>
            </w:r>
          </w:p>
        </w:tc>
      </w:tr>
    </w:tbl>
    <w:p w14:paraId="27D554EC" w14:textId="77777777" w:rsidR="002D5DDB" w:rsidRPr="00431E98" w:rsidRDefault="003760F8" w:rsidP="00431E98">
      <w:pPr>
        <w:rPr>
          <w:b/>
        </w:rPr>
      </w:pPr>
      <w:r w:rsidRPr="00665DD8">
        <w:rPr>
          <w:rFonts w:ascii="Copperplate Gothic Bold" w:hAnsi="Copperplate Gothic Bold"/>
          <w:b/>
          <w:smallCaps/>
        </w:rPr>
        <w:br w:type="page"/>
      </w:r>
      <w:r w:rsidR="00036199" w:rsidRPr="00036199">
        <w:rPr>
          <w:b/>
        </w:rPr>
        <w:lastRenderedPageBreak/>
        <w:t>Section III.  Present Abilities, Strengths and Needs</w:t>
      </w:r>
    </w:p>
    <w:p w14:paraId="3E27A000" w14:textId="77777777" w:rsidR="002D5DDB" w:rsidRPr="002D5DDB" w:rsidRDefault="002D5DDB" w:rsidP="002D5DDB">
      <w:pPr>
        <w:spacing w:before="20" w:after="20"/>
        <w:rPr>
          <w:rFonts w:ascii="Copperplate Gothic Bold" w:hAnsi="Copperplate Gothic Bold"/>
          <w:b/>
          <w:bCs/>
          <w:smallCaps/>
        </w:rPr>
      </w:pPr>
    </w:p>
    <w:p w14:paraId="1131F7AB" w14:textId="77777777" w:rsidR="003E2587" w:rsidRDefault="003E2587" w:rsidP="002D5DDB">
      <w:pPr>
        <w:pStyle w:val="BodyTextIndent"/>
        <w:spacing w:before="20" w:after="20"/>
        <w:ind w:left="0"/>
      </w:pPr>
      <w:r w:rsidRPr="00665DD8">
        <w:t xml:space="preserve">This information helps us understand your child’s strengths, as well as some of the things that are challenging for your child and may be affecting how he/she is able to participate in family and community activities. Enough information should be recorded on this form to substantiate eligibility decisions and to be meaningful to families and service providers for developing a plan with outcomes and strategies that fit well with your child’s strengths and needs. </w:t>
      </w:r>
    </w:p>
    <w:p w14:paraId="44F72287" w14:textId="77777777" w:rsidR="0087280F" w:rsidRPr="00665DD8" w:rsidRDefault="0087280F" w:rsidP="00665DD8">
      <w:pPr>
        <w:pStyle w:val="BodyText"/>
        <w:spacing w:before="20" w:after="20"/>
      </w:pPr>
    </w:p>
    <w:tbl>
      <w:tblPr>
        <w:tblW w:w="13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4950"/>
        <w:gridCol w:w="5586"/>
      </w:tblGrid>
      <w:tr w:rsidR="006F1E1B" w:rsidRPr="00665DD8" w14:paraId="53CE6286" w14:textId="77777777" w:rsidTr="009D2FBA">
        <w:trPr>
          <w:jc w:val="center"/>
        </w:trPr>
        <w:tc>
          <w:tcPr>
            <w:tcW w:w="8358" w:type="dxa"/>
            <w:gridSpan w:val="2"/>
            <w:shd w:val="clear" w:color="auto" w:fill="auto"/>
            <w:vAlign w:val="center"/>
          </w:tcPr>
          <w:p w14:paraId="57F472DA" w14:textId="0E1194B0" w:rsidR="006F1E1B" w:rsidRPr="00665DD8" w:rsidRDefault="006F1E1B" w:rsidP="00545C5E">
            <w:pPr>
              <w:spacing w:before="20" w:after="20"/>
              <w:rPr>
                <w:sz w:val="20"/>
                <w:szCs w:val="20"/>
              </w:rPr>
            </w:pPr>
            <w:r w:rsidRPr="00665DD8">
              <w:rPr>
                <w:b/>
                <w:sz w:val="20"/>
                <w:szCs w:val="20"/>
              </w:rPr>
              <w:t>Child’s Name:</w:t>
            </w:r>
            <w:r w:rsidR="00DA2F2A" w:rsidRPr="00665DD8">
              <w:rPr>
                <w:sz w:val="20"/>
                <w:szCs w:val="20"/>
              </w:rPr>
              <w:t xml:space="preserve"> </w:t>
            </w:r>
            <w:r w:rsidR="0075629B">
              <w:rPr>
                <w:sz w:val="20"/>
                <w:szCs w:val="20"/>
              </w:rPr>
              <w:t>Aria</w:t>
            </w:r>
            <w:r w:rsidR="00545C5E" w:rsidRPr="00545C5E">
              <w:rPr>
                <w:sz w:val="20"/>
                <w:szCs w:val="20"/>
              </w:rPr>
              <w:t xml:space="preserve"> </w:t>
            </w:r>
          </w:p>
        </w:tc>
        <w:tc>
          <w:tcPr>
            <w:tcW w:w="5586" w:type="dxa"/>
            <w:shd w:val="clear" w:color="auto" w:fill="auto"/>
            <w:vAlign w:val="center"/>
          </w:tcPr>
          <w:p w14:paraId="57E6FEEB" w14:textId="5381C97A" w:rsidR="006F1E1B" w:rsidRPr="00665DD8" w:rsidRDefault="006F1E1B" w:rsidP="00545C5E">
            <w:pPr>
              <w:spacing w:before="20" w:after="20"/>
              <w:rPr>
                <w:sz w:val="20"/>
                <w:szCs w:val="20"/>
              </w:rPr>
            </w:pPr>
            <w:r w:rsidRPr="00665DD8">
              <w:rPr>
                <w:b/>
                <w:sz w:val="20"/>
                <w:szCs w:val="20"/>
              </w:rPr>
              <w:t>Date of Birth:</w:t>
            </w:r>
            <w:r w:rsidR="00DA2F2A" w:rsidRPr="00665DD8">
              <w:rPr>
                <w:sz w:val="20"/>
                <w:szCs w:val="20"/>
              </w:rPr>
              <w:t xml:space="preserve"> </w:t>
            </w:r>
          </w:p>
        </w:tc>
      </w:tr>
      <w:tr w:rsidR="00DA7580" w:rsidRPr="00665DD8" w14:paraId="240C59C4" w14:textId="77777777" w:rsidTr="009D2FBA">
        <w:trPr>
          <w:jc w:val="center"/>
        </w:trPr>
        <w:tc>
          <w:tcPr>
            <w:tcW w:w="13944" w:type="dxa"/>
            <w:gridSpan w:val="3"/>
            <w:shd w:val="clear" w:color="auto" w:fill="auto"/>
            <w:vAlign w:val="center"/>
          </w:tcPr>
          <w:p w14:paraId="2FA690C3" w14:textId="204A14CF" w:rsidR="00DA7580" w:rsidRPr="00DA7580" w:rsidRDefault="00DA7580" w:rsidP="00545C5E">
            <w:pPr>
              <w:spacing w:before="20" w:after="20"/>
              <w:rPr>
                <w:b/>
                <w:sz w:val="20"/>
                <w:szCs w:val="20"/>
              </w:rPr>
            </w:pPr>
            <w:r w:rsidRPr="00665DD8">
              <w:rPr>
                <w:b/>
                <w:sz w:val="20"/>
                <w:szCs w:val="20"/>
              </w:rPr>
              <w:t>Evaluation Team Members:</w:t>
            </w:r>
            <w:r>
              <w:rPr>
                <w:b/>
                <w:sz w:val="20"/>
                <w:szCs w:val="20"/>
              </w:rPr>
              <w:t xml:space="preserve"> </w:t>
            </w:r>
            <w:r w:rsidR="0075629B">
              <w:rPr>
                <w:sz w:val="20"/>
                <w:szCs w:val="20"/>
              </w:rPr>
              <w:t>Amy Spencer</w:t>
            </w:r>
            <w:r w:rsidR="00545C5E" w:rsidRPr="00545C5E">
              <w:rPr>
                <w:sz w:val="20"/>
                <w:szCs w:val="20"/>
              </w:rPr>
              <w:t xml:space="preserve">, TOD, </w:t>
            </w:r>
            <w:r w:rsidR="0075629B">
              <w:rPr>
                <w:sz w:val="20"/>
                <w:szCs w:val="20"/>
              </w:rPr>
              <w:t>SLP</w:t>
            </w:r>
            <w:r w:rsidR="00545C5E" w:rsidRPr="00545C5E">
              <w:rPr>
                <w:sz w:val="20"/>
                <w:szCs w:val="20"/>
              </w:rPr>
              <w:t>, MECDHH &amp; Geraldine Stinson, M Ed, LSW</w:t>
            </w:r>
          </w:p>
        </w:tc>
      </w:tr>
      <w:tr w:rsidR="00AF65D7" w:rsidRPr="00665DD8" w14:paraId="2C73D0DF" w14:textId="77777777" w:rsidTr="009D2FBA">
        <w:trPr>
          <w:jc w:val="center"/>
        </w:trPr>
        <w:tc>
          <w:tcPr>
            <w:tcW w:w="3408" w:type="dxa"/>
            <w:shd w:val="clear" w:color="auto" w:fill="auto"/>
            <w:vAlign w:val="center"/>
          </w:tcPr>
          <w:p w14:paraId="08DC6E47" w14:textId="77777777" w:rsidR="00AF65D7" w:rsidRPr="00665DD8" w:rsidRDefault="00AF65D7" w:rsidP="00545C5E">
            <w:pPr>
              <w:spacing w:before="20" w:after="20"/>
              <w:rPr>
                <w:b/>
                <w:sz w:val="20"/>
                <w:szCs w:val="20"/>
              </w:rPr>
            </w:pPr>
            <w:r>
              <w:rPr>
                <w:b/>
                <w:sz w:val="20"/>
                <w:szCs w:val="20"/>
              </w:rPr>
              <w:t xml:space="preserve">Evaluation Date: </w:t>
            </w:r>
            <w:r w:rsidR="00545C5E" w:rsidRPr="00545C5E">
              <w:rPr>
                <w:sz w:val="20"/>
                <w:szCs w:val="20"/>
              </w:rPr>
              <w:t>08/16/2017</w:t>
            </w:r>
          </w:p>
        </w:tc>
        <w:tc>
          <w:tcPr>
            <w:tcW w:w="10536" w:type="dxa"/>
            <w:gridSpan w:val="2"/>
            <w:shd w:val="clear" w:color="auto" w:fill="auto"/>
            <w:vAlign w:val="center"/>
          </w:tcPr>
          <w:p w14:paraId="0B7F4481" w14:textId="77777777" w:rsidR="00AF65D7" w:rsidRPr="00665DD8" w:rsidRDefault="00AF65D7" w:rsidP="00545C5E">
            <w:pPr>
              <w:spacing w:before="20" w:after="20"/>
              <w:rPr>
                <w:b/>
                <w:sz w:val="20"/>
                <w:szCs w:val="20"/>
              </w:rPr>
            </w:pPr>
            <w:r>
              <w:rPr>
                <w:b/>
                <w:sz w:val="20"/>
                <w:szCs w:val="20"/>
              </w:rPr>
              <w:t xml:space="preserve">Instrument(s): </w:t>
            </w:r>
            <w:r w:rsidR="00545C5E" w:rsidRPr="009A6197">
              <w:rPr>
                <w:sz w:val="20"/>
                <w:szCs w:val="20"/>
              </w:rPr>
              <w:t>MEISR</w:t>
            </w:r>
          </w:p>
        </w:tc>
      </w:tr>
    </w:tbl>
    <w:p w14:paraId="7220C3D7" w14:textId="77777777" w:rsidR="009D4AD9" w:rsidRPr="00665DD8" w:rsidRDefault="009D4AD9" w:rsidP="00665DD8">
      <w:pPr>
        <w:spacing w:before="20" w:after="20"/>
        <w:rPr>
          <w:b/>
          <w:sz w:val="20"/>
          <w:szCs w:val="20"/>
        </w:rPr>
      </w:pPr>
    </w:p>
    <w:p w14:paraId="6E05FE39" w14:textId="77777777" w:rsidR="00DA5AA7" w:rsidRPr="00665DD8" w:rsidRDefault="00DA5AA7" w:rsidP="00665DD8">
      <w:pPr>
        <w:spacing w:before="20" w:after="20"/>
        <w:rPr>
          <w:b/>
          <w:sz w:val="20"/>
          <w:szCs w:val="20"/>
        </w:rPr>
      </w:pPr>
      <w:r w:rsidRPr="00665DD8">
        <w:rPr>
          <w:b/>
          <w:sz w:val="20"/>
          <w:szCs w:val="20"/>
        </w:rPr>
        <w:t xml:space="preserve">Summary: </w:t>
      </w: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450"/>
        <w:gridCol w:w="10530"/>
      </w:tblGrid>
      <w:tr w:rsidR="009D2FBA" w:rsidRPr="00665DD8" w14:paraId="722175C6" w14:textId="77777777" w:rsidTr="009D2FBA">
        <w:tc>
          <w:tcPr>
            <w:tcW w:w="1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F6B8EE" w14:textId="77777777" w:rsidR="009D2FBA" w:rsidRPr="00BD28AB" w:rsidRDefault="009D2FBA" w:rsidP="00BD28AB">
            <w:pPr>
              <w:spacing w:before="20" w:after="20"/>
              <w:rPr>
                <w:b/>
                <w:sz w:val="20"/>
                <w:szCs w:val="20"/>
              </w:rPr>
            </w:pPr>
            <w:r>
              <w:rPr>
                <w:b/>
                <w:sz w:val="20"/>
                <w:szCs w:val="20"/>
              </w:rPr>
              <w:t>Domain</w:t>
            </w:r>
          </w:p>
        </w:tc>
      </w:tr>
      <w:tr w:rsidR="009D2FBA" w:rsidRPr="00665DD8" w14:paraId="6725611A" w14:textId="77777777" w:rsidTr="009D2FBA">
        <w:tc>
          <w:tcPr>
            <w:tcW w:w="1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B01BC1" w14:textId="77777777" w:rsidR="009D2FBA" w:rsidRPr="00BD28AB" w:rsidRDefault="009D2FBA" w:rsidP="00BD28AB">
            <w:pPr>
              <w:pStyle w:val="ListParagraph"/>
              <w:numPr>
                <w:ilvl w:val="0"/>
                <w:numId w:val="6"/>
              </w:numPr>
              <w:spacing w:before="20" w:after="20"/>
              <w:ind w:left="252"/>
              <w:rPr>
                <w:sz w:val="20"/>
                <w:szCs w:val="20"/>
              </w:rPr>
            </w:pPr>
            <w:r w:rsidRPr="00BD28AB">
              <w:rPr>
                <w:b/>
                <w:sz w:val="20"/>
                <w:szCs w:val="20"/>
              </w:rPr>
              <w:t>Self-help or Adaptive Skills (eating, dressing and toileting):</w:t>
            </w:r>
            <w:r w:rsidRPr="00BD28AB">
              <w:rPr>
                <w:sz w:val="20"/>
                <w:szCs w:val="20"/>
              </w:rPr>
              <w:t xml:space="preserve"> </w:t>
            </w:r>
          </w:p>
        </w:tc>
      </w:tr>
      <w:tr w:rsidR="009D2FBA" w:rsidRPr="00665DD8" w14:paraId="011AF80E" w14:textId="77777777" w:rsidTr="009D2FBA">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AFFCF" w14:textId="77777777" w:rsidR="009D2FBA" w:rsidRPr="00BD28AB" w:rsidRDefault="009D2FBA" w:rsidP="009A6197">
            <w:pPr>
              <w:spacing w:before="20" w:after="20"/>
              <w:rPr>
                <w:b/>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4681D" w14:textId="77777777" w:rsidR="009D2FBA" w:rsidRPr="00BD28AB" w:rsidRDefault="009D2FBA" w:rsidP="009A6197">
            <w:pPr>
              <w:spacing w:before="20" w:after="20"/>
              <w:rPr>
                <w:b/>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663174B0" w14:textId="77777777" w:rsidTr="009D2FBA">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AAEA8F" w14:textId="77777777" w:rsidR="009D2FBA" w:rsidRPr="00665DD8" w:rsidRDefault="009D2FBA" w:rsidP="00F760BD">
            <w:pPr>
              <w:spacing w:before="20" w:after="20"/>
              <w:jc w:val="right"/>
              <w:rPr>
                <w:b/>
                <w:sz w:val="20"/>
                <w:szCs w:val="20"/>
              </w:rPr>
            </w:pPr>
            <w:r w:rsidRPr="00665DD8">
              <w:rPr>
                <w:b/>
                <w:sz w:val="20"/>
                <w:szCs w:val="20"/>
              </w:rPr>
              <w:t xml:space="preserve">Strengths: </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52FA3" w14:textId="034594C2" w:rsidR="009D2FBA" w:rsidRPr="009A6197" w:rsidRDefault="0075629B" w:rsidP="00665DD8">
            <w:pPr>
              <w:spacing w:before="20" w:after="20"/>
              <w:rPr>
                <w:sz w:val="20"/>
                <w:szCs w:val="20"/>
              </w:rPr>
            </w:pPr>
            <w:r>
              <w:rPr>
                <w:sz w:val="20"/>
                <w:szCs w:val="20"/>
              </w:rPr>
              <w:t>Aria</w:t>
            </w:r>
            <w:r w:rsidR="009A6197" w:rsidRPr="009A6197">
              <w:rPr>
                <w:sz w:val="20"/>
                <w:szCs w:val="20"/>
              </w:rPr>
              <w:t xml:space="preserve"> is awake more during the day than the night, she sucks strongly when drinking from the bottle, and drinks the appropriate amount from the bottle.  She falls asleep independently for nap and at night and sleeps for long enough during nap.</w:t>
            </w:r>
          </w:p>
        </w:tc>
      </w:tr>
      <w:tr w:rsidR="009D2FBA" w:rsidRPr="00665DD8" w14:paraId="12348679" w14:textId="77777777" w:rsidTr="009D2FBA">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5667D2" w14:textId="77777777" w:rsidR="009D2FBA" w:rsidRPr="00665DD8"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99BA3" w14:textId="77777777" w:rsidR="009D2FBA" w:rsidRPr="009A6197" w:rsidRDefault="009A6197" w:rsidP="00665DD8">
            <w:pPr>
              <w:spacing w:before="20" w:after="20"/>
              <w:rPr>
                <w:sz w:val="20"/>
                <w:szCs w:val="20"/>
              </w:rPr>
            </w:pPr>
            <w:r w:rsidRPr="009A6197">
              <w:rPr>
                <w:sz w:val="20"/>
                <w:szCs w:val="20"/>
              </w:rPr>
              <w:t>At age 2 months there are no other measured skills on the MEISR in communication.</w:t>
            </w:r>
          </w:p>
        </w:tc>
      </w:tr>
      <w:tr w:rsidR="009D2FBA" w:rsidRPr="00665DD8" w14:paraId="1522AA9C" w14:textId="77777777" w:rsidTr="009D2FBA">
        <w:tc>
          <w:tcPr>
            <w:tcW w:w="14040" w:type="dxa"/>
            <w:gridSpan w:val="4"/>
            <w:tcBorders>
              <w:top w:val="single" w:sz="4" w:space="0" w:color="auto"/>
              <w:bottom w:val="single" w:sz="4" w:space="0" w:color="auto"/>
            </w:tcBorders>
            <w:shd w:val="clear" w:color="auto" w:fill="auto"/>
            <w:vAlign w:val="center"/>
          </w:tcPr>
          <w:p w14:paraId="041783A9" w14:textId="77777777" w:rsidR="009D2FBA" w:rsidRPr="008E116A" w:rsidRDefault="009D2FBA" w:rsidP="00BD28AB">
            <w:pPr>
              <w:pStyle w:val="ListParagraph"/>
              <w:numPr>
                <w:ilvl w:val="0"/>
                <w:numId w:val="6"/>
              </w:numPr>
              <w:spacing w:before="20" w:after="20"/>
              <w:ind w:left="252"/>
              <w:rPr>
                <w:sz w:val="20"/>
                <w:szCs w:val="20"/>
              </w:rPr>
            </w:pPr>
            <w:r w:rsidRPr="008E116A">
              <w:rPr>
                <w:b/>
                <w:sz w:val="20"/>
                <w:szCs w:val="20"/>
              </w:rPr>
              <w:t>Social and Emotional (expressing and responding to feelings and interacting with others)</w:t>
            </w:r>
            <w:r w:rsidRPr="008E116A">
              <w:rPr>
                <w:sz w:val="20"/>
                <w:szCs w:val="20"/>
              </w:rPr>
              <w:t xml:space="preserve"> :</w:t>
            </w:r>
          </w:p>
        </w:tc>
      </w:tr>
      <w:tr w:rsidR="0001716A" w:rsidRPr="00665DD8" w14:paraId="0EAACB81" w14:textId="77777777" w:rsidTr="0001716A">
        <w:tc>
          <w:tcPr>
            <w:tcW w:w="3510" w:type="dxa"/>
            <w:gridSpan w:val="3"/>
            <w:tcBorders>
              <w:bottom w:val="single" w:sz="4" w:space="0" w:color="auto"/>
            </w:tcBorders>
            <w:shd w:val="clear" w:color="auto" w:fill="auto"/>
            <w:vAlign w:val="center"/>
          </w:tcPr>
          <w:p w14:paraId="6DF7EFB2" w14:textId="77777777" w:rsidR="0001716A" w:rsidRDefault="0001716A" w:rsidP="009A6197">
            <w:pPr>
              <w:spacing w:before="20" w:after="20"/>
              <w:rPr>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bottom w:val="single" w:sz="4" w:space="0" w:color="auto"/>
            </w:tcBorders>
            <w:shd w:val="clear" w:color="auto" w:fill="auto"/>
            <w:vAlign w:val="center"/>
          </w:tcPr>
          <w:p w14:paraId="5BB37560" w14:textId="77777777" w:rsidR="0001716A" w:rsidRDefault="0001716A" w:rsidP="009A6197">
            <w:pPr>
              <w:spacing w:before="20" w:after="20"/>
              <w:rPr>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54688D7C" w14:textId="77777777" w:rsidTr="009D2FBA">
        <w:tc>
          <w:tcPr>
            <w:tcW w:w="1440" w:type="dxa"/>
            <w:tcBorders>
              <w:bottom w:val="single" w:sz="4" w:space="0" w:color="auto"/>
            </w:tcBorders>
            <w:shd w:val="clear" w:color="auto" w:fill="auto"/>
            <w:vAlign w:val="center"/>
          </w:tcPr>
          <w:p w14:paraId="494DCF5B" w14:textId="77777777" w:rsidR="009D2FBA" w:rsidRPr="00665DD8" w:rsidRDefault="009D2FBA" w:rsidP="00F760BD">
            <w:pPr>
              <w:spacing w:before="20" w:after="20"/>
              <w:jc w:val="right"/>
              <w:rPr>
                <w:b/>
                <w:sz w:val="20"/>
                <w:szCs w:val="20"/>
              </w:rPr>
            </w:pPr>
            <w:r w:rsidRPr="00665DD8">
              <w:rPr>
                <w:b/>
                <w:sz w:val="20"/>
                <w:szCs w:val="20"/>
              </w:rPr>
              <w:t xml:space="preserve">Strengths: </w:t>
            </w:r>
          </w:p>
        </w:tc>
        <w:tc>
          <w:tcPr>
            <w:tcW w:w="12600" w:type="dxa"/>
            <w:gridSpan w:val="3"/>
            <w:tcBorders>
              <w:bottom w:val="single" w:sz="4" w:space="0" w:color="auto"/>
            </w:tcBorders>
            <w:shd w:val="clear" w:color="auto" w:fill="auto"/>
            <w:vAlign w:val="center"/>
          </w:tcPr>
          <w:p w14:paraId="4918B870" w14:textId="0193EFD1" w:rsidR="009D2FBA" w:rsidRPr="009A6197" w:rsidRDefault="0075629B" w:rsidP="00665DD8">
            <w:pPr>
              <w:spacing w:before="20" w:after="20"/>
              <w:rPr>
                <w:sz w:val="20"/>
                <w:szCs w:val="20"/>
              </w:rPr>
            </w:pPr>
            <w:r>
              <w:rPr>
                <w:sz w:val="20"/>
                <w:szCs w:val="20"/>
              </w:rPr>
              <w:t>Aria</w:t>
            </w:r>
            <w:r w:rsidR="009A6197" w:rsidRPr="009A6197">
              <w:rPr>
                <w:sz w:val="20"/>
                <w:szCs w:val="20"/>
              </w:rPr>
              <w:t xml:space="preserve"> enjoys being held, rocked and touched, makes transitions out of bed without becoming upset, and transitions to and from mealtimes without becoming upset. She cooperates during diaper change, participates in outings without fussing and getting upset, and participates in getting ready to go outside without getting upset.  </w:t>
            </w:r>
            <w:r>
              <w:rPr>
                <w:sz w:val="20"/>
                <w:szCs w:val="20"/>
              </w:rPr>
              <w:t>Aria</w:t>
            </w:r>
            <w:r w:rsidR="009A6197" w:rsidRPr="009A6197">
              <w:rPr>
                <w:sz w:val="20"/>
                <w:szCs w:val="20"/>
              </w:rPr>
              <w:t xml:space="preserve"> follows a person with her eyes, makes transitions from independent play easily, and goes down for a nap without getting upset.  </w:t>
            </w:r>
            <w:r>
              <w:rPr>
                <w:sz w:val="20"/>
                <w:szCs w:val="20"/>
              </w:rPr>
              <w:t>Aria</w:t>
            </w:r>
            <w:r w:rsidR="009A6197" w:rsidRPr="009A6197">
              <w:rPr>
                <w:sz w:val="20"/>
                <w:szCs w:val="20"/>
              </w:rPr>
              <w:t xml:space="preserve"> enjoys bath time and cooperates in moving from one thing to another outdoors.</w:t>
            </w:r>
          </w:p>
        </w:tc>
      </w:tr>
      <w:tr w:rsidR="009D2FBA" w:rsidRPr="00665DD8" w14:paraId="2FA15B8A" w14:textId="77777777" w:rsidTr="009D2FBA">
        <w:tc>
          <w:tcPr>
            <w:tcW w:w="1440" w:type="dxa"/>
            <w:tcBorders>
              <w:top w:val="single" w:sz="4" w:space="0" w:color="auto"/>
            </w:tcBorders>
            <w:shd w:val="clear" w:color="auto" w:fill="auto"/>
            <w:vAlign w:val="center"/>
          </w:tcPr>
          <w:p w14:paraId="4A089DFF" w14:textId="77777777" w:rsidR="009D2FBA" w:rsidRPr="00665DD8"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tcBorders>
            <w:shd w:val="clear" w:color="auto" w:fill="auto"/>
            <w:vAlign w:val="center"/>
          </w:tcPr>
          <w:p w14:paraId="47A21235" w14:textId="4AA7FF9D" w:rsidR="009D2FBA" w:rsidRPr="009A6197" w:rsidRDefault="0075629B" w:rsidP="00665DD8">
            <w:pPr>
              <w:spacing w:before="20" w:after="20"/>
              <w:rPr>
                <w:sz w:val="20"/>
                <w:szCs w:val="20"/>
              </w:rPr>
            </w:pPr>
            <w:r>
              <w:rPr>
                <w:sz w:val="20"/>
                <w:szCs w:val="20"/>
              </w:rPr>
              <w:t>Aria</w:t>
            </w:r>
            <w:r w:rsidR="009A6197" w:rsidRPr="009A6197">
              <w:rPr>
                <w:sz w:val="20"/>
                <w:szCs w:val="20"/>
              </w:rPr>
              <w:t xml:space="preserve"> is not always happy about getting dressed,</w:t>
            </w:r>
          </w:p>
        </w:tc>
      </w:tr>
      <w:tr w:rsidR="009D2FBA" w:rsidRPr="00665DD8" w14:paraId="57E2A750" w14:textId="77777777" w:rsidTr="009D2FBA">
        <w:tc>
          <w:tcPr>
            <w:tcW w:w="14040" w:type="dxa"/>
            <w:gridSpan w:val="4"/>
            <w:tcBorders>
              <w:bottom w:val="single" w:sz="4" w:space="0" w:color="auto"/>
            </w:tcBorders>
            <w:shd w:val="clear" w:color="auto" w:fill="auto"/>
            <w:vAlign w:val="center"/>
          </w:tcPr>
          <w:p w14:paraId="5C418044" w14:textId="77777777" w:rsidR="009D2FBA" w:rsidRPr="008E116A" w:rsidRDefault="009D2FBA" w:rsidP="00CD19A5">
            <w:pPr>
              <w:pStyle w:val="ListParagraph"/>
              <w:numPr>
                <w:ilvl w:val="0"/>
                <w:numId w:val="6"/>
              </w:numPr>
              <w:spacing w:before="20" w:after="20"/>
              <w:ind w:left="252"/>
              <w:rPr>
                <w:sz w:val="20"/>
                <w:szCs w:val="20"/>
              </w:rPr>
            </w:pPr>
            <w:r w:rsidRPr="008E116A">
              <w:rPr>
                <w:b/>
                <w:sz w:val="20"/>
                <w:szCs w:val="20"/>
              </w:rPr>
              <w:t>Communication:  Expressive and Receptive Language</w:t>
            </w:r>
            <w:r w:rsidR="00CD19A5">
              <w:rPr>
                <w:b/>
                <w:sz w:val="20"/>
                <w:szCs w:val="20"/>
              </w:rPr>
              <w:t xml:space="preserve"> (speaking and understanding)</w:t>
            </w:r>
            <w:r w:rsidRPr="008E116A">
              <w:rPr>
                <w:b/>
                <w:sz w:val="20"/>
                <w:szCs w:val="20"/>
              </w:rPr>
              <w:t>:</w:t>
            </w:r>
            <w:r w:rsidRPr="008E116A">
              <w:rPr>
                <w:sz w:val="20"/>
                <w:szCs w:val="20"/>
              </w:rPr>
              <w:t xml:space="preserve"> </w:t>
            </w:r>
          </w:p>
        </w:tc>
      </w:tr>
      <w:tr w:rsidR="0001716A" w:rsidRPr="00665DD8" w14:paraId="30DFD62E" w14:textId="77777777" w:rsidTr="0001716A">
        <w:tc>
          <w:tcPr>
            <w:tcW w:w="3510" w:type="dxa"/>
            <w:gridSpan w:val="3"/>
            <w:tcBorders>
              <w:bottom w:val="single" w:sz="4" w:space="0" w:color="auto"/>
            </w:tcBorders>
            <w:shd w:val="clear" w:color="auto" w:fill="auto"/>
            <w:vAlign w:val="center"/>
          </w:tcPr>
          <w:p w14:paraId="2D399682" w14:textId="77777777" w:rsidR="0001716A" w:rsidRPr="00665DD8" w:rsidRDefault="0001716A" w:rsidP="009A6197">
            <w:pPr>
              <w:spacing w:before="20" w:after="20"/>
              <w:rPr>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bottom w:val="single" w:sz="4" w:space="0" w:color="auto"/>
            </w:tcBorders>
            <w:shd w:val="clear" w:color="auto" w:fill="auto"/>
            <w:vAlign w:val="center"/>
          </w:tcPr>
          <w:p w14:paraId="154FC907" w14:textId="77777777" w:rsidR="0001716A" w:rsidRPr="00665DD8" w:rsidRDefault="0001716A" w:rsidP="009A6197">
            <w:pPr>
              <w:spacing w:before="20" w:after="20"/>
              <w:rPr>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2EDABB22" w14:textId="77777777" w:rsidTr="009D2FBA">
        <w:tc>
          <w:tcPr>
            <w:tcW w:w="1440" w:type="dxa"/>
            <w:tcBorders>
              <w:bottom w:val="single" w:sz="4" w:space="0" w:color="auto"/>
            </w:tcBorders>
            <w:shd w:val="clear" w:color="auto" w:fill="auto"/>
            <w:vAlign w:val="center"/>
          </w:tcPr>
          <w:p w14:paraId="162864E0" w14:textId="77777777" w:rsidR="009D2FBA" w:rsidRPr="00665DD8" w:rsidRDefault="009D2FBA" w:rsidP="00665DD8">
            <w:pPr>
              <w:spacing w:before="20" w:after="20"/>
              <w:rPr>
                <w:b/>
                <w:sz w:val="20"/>
                <w:szCs w:val="20"/>
              </w:rPr>
            </w:pPr>
            <w:r>
              <w:rPr>
                <w:b/>
                <w:sz w:val="20"/>
                <w:szCs w:val="20"/>
              </w:rPr>
              <w:t>Expressive</w:t>
            </w:r>
          </w:p>
        </w:tc>
        <w:tc>
          <w:tcPr>
            <w:tcW w:w="12600" w:type="dxa"/>
            <w:gridSpan w:val="3"/>
            <w:tcBorders>
              <w:bottom w:val="single" w:sz="4" w:space="0" w:color="auto"/>
            </w:tcBorders>
            <w:shd w:val="clear" w:color="auto" w:fill="auto"/>
            <w:vAlign w:val="center"/>
          </w:tcPr>
          <w:p w14:paraId="26B2A7C3" w14:textId="77777777" w:rsidR="009D2FBA" w:rsidRPr="00665DD8" w:rsidRDefault="009D2FBA" w:rsidP="00CD19A5">
            <w:pPr>
              <w:spacing w:before="20" w:after="20"/>
              <w:rPr>
                <w:sz w:val="20"/>
                <w:szCs w:val="20"/>
              </w:rPr>
            </w:pPr>
          </w:p>
        </w:tc>
      </w:tr>
      <w:tr w:rsidR="0001716A" w:rsidRPr="00665DD8" w14:paraId="32EA391B" w14:textId="77777777" w:rsidTr="0001716A">
        <w:tc>
          <w:tcPr>
            <w:tcW w:w="3510" w:type="dxa"/>
            <w:gridSpan w:val="3"/>
            <w:tcBorders>
              <w:bottom w:val="single" w:sz="4" w:space="0" w:color="auto"/>
            </w:tcBorders>
            <w:shd w:val="clear" w:color="auto" w:fill="auto"/>
            <w:vAlign w:val="center"/>
          </w:tcPr>
          <w:p w14:paraId="1849D248" w14:textId="77777777" w:rsidR="0001716A" w:rsidRDefault="0001716A" w:rsidP="009A6197">
            <w:pPr>
              <w:spacing w:before="20" w:after="20"/>
              <w:rPr>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bottom w:val="single" w:sz="4" w:space="0" w:color="auto"/>
            </w:tcBorders>
            <w:shd w:val="clear" w:color="auto" w:fill="auto"/>
            <w:vAlign w:val="center"/>
          </w:tcPr>
          <w:p w14:paraId="6314E035" w14:textId="77777777" w:rsidR="0001716A" w:rsidRDefault="0001716A" w:rsidP="009A6197">
            <w:pPr>
              <w:spacing w:before="20" w:after="20"/>
              <w:rPr>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53F168FC" w14:textId="77777777" w:rsidTr="009D2FBA">
        <w:tc>
          <w:tcPr>
            <w:tcW w:w="1440" w:type="dxa"/>
            <w:tcBorders>
              <w:bottom w:val="single" w:sz="4" w:space="0" w:color="auto"/>
            </w:tcBorders>
            <w:shd w:val="clear" w:color="auto" w:fill="auto"/>
            <w:vAlign w:val="center"/>
          </w:tcPr>
          <w:p w14:paraId="5E9D9135" w14:textId="77777777" w:rsidR="009D2FBA" w:rsidRPr="00665DD8" w:rsidRDefault="009D2FBA" w:rsidP="00F760BD">
            <w:pPr>
              <w:spacing w:before="20" w:after="20"/>
              <w:jc w:val="right"/>
              <w:rPr>
                <w:b/>
                <w:sz w:val="20"/>
                <w:szCs w:val="20"/>
              </w:rPr>
            </w:pPr>
            <w:r>
              <w:rPr>
                <w:b/>
                <w:sz w:val="20"/>
                <w:szCs w:val="20"/>
              </w:rPr>
              <w:t xml:space="preserve"> </w:t>
            </w:r>
            <w:r w:rsidRPr="00665DD8">
              <w:rPr>
                <w:b/>
                <w:sz w:val="20"/>
                <w:szCs w:val="20"/>
              </w:rPr>
              <w:t xml:space="preserve">Strengths: </w:t>
            </w:r>
          </w:p>
        </w:tc>
        <w:tc>
          <w:tcPr>
            <w:tcW w:w="12600" w:type="dxa"/>
            <w:gridSpan w:val="3"/>
            <w:tcBorders>
              <w:bottom w:val="single" w:sz="4" w:space="0" w:color="auto"/>
            </w:tcBorders>
            <w:shd w:val="clear" w:color="auto" w:fill="auto"/>
            <w:vAlign w:val="center"/>
          </w:tcPr>
          <w:p w14:paraId="5DD87445" w14:textId="4488E1AB" w:rsidR="009D2FBA" w:rsidRPr="00665DD8" w:rsidRDefault="0075629B" w:rsidP="00665DD8">
            <w:pPr>
              <w:spacing w:before="20" w:after="20"/>
              <w:rPr>
                <w:sz w:val="20"/>
                <w:szCs w:val="20"/>
              </w:rPr>
            </w:pPr>
            <w:r>
              <w:rPr>
                <w:sz w:val="20"/>
                <w:szCs w:val="20"/>
              </w:rPr>
              <w:t>Aria</w:t>
            </w:r>
            <w:r w:rsidR="009A6197" w:rsidRPr="009A6197">
              <w:rPr>
                <w:sz w:val="20"/>
                <w:szCs w:val="20"/>
              </w:rPr>
              <w:t xml:space="preserve"> vocalizes as she plays.  She cries when she is upset.</w:t>
            </w:r>
          </w:p>
        </w:tc>
      </w:tr>
      <w:tr w:rsidR="009D2FBA" w:rsidRPr="00665DD8" w14:paraId="53551A8C" w14:textId="77777777" w:rsidTr="009D2FBA">
        <w:tc>
          <w:tcPr>
            <w:tcW w:w="1440" w:type="dxa"/>
            <w:tcBorders>
              <w:top w:val="single" w:sz="4" w:space="0" w:color="auto"/>
            </w:tcBorders>
            <w:shd w:val="clear" w:color="auto" w:fill="auto"/>
            <w:vAlign w:val="center"/>
          </w:tcPr>
          <w:p w14:paraId="6F55774B" w14:textId="77777777" w:rsidR="009D2FBA" w:rsidRPr="00665DD8"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tcBorders>
            <w:shd w:val="clear" w:color="auto" w:fill="auto"/>
            <w:vAlign w:val="center"/>
          </w:tcPr>
          <w:p w14:paraId="3CCE59BA" w14:textId="77777777" w:rsidR="009D2FBA" w:rsidRPr="00665DD8" w:rsidRDefault="009A6197" w:rsidP="00665DD8">
            <w:pPr>
              <w:spacing w:before="20" w:after="20"/>
              <w:rPr>
                <w:sz w:val="20"/>
                <w:szCs w:val="20"/>
              </w:rPr>
            </w:pPr>
            <w:r w:rsidRPr="009A6197">
              <w:rPr>
                <w:sz w:val="20"/>
                <w:szCs w:val="20"/>
              </w:rPr>
              <w:t>At age 2 months there are no other measured skills on the MEISR in communication.</w:t>
            </w:r>
          </w:p>
        </w:tc>
      </w:tr>
      <w:tr w:rsidR="009D2FBA" w:rsidRPr="00665DD8" w14:paraId="4CEE4C80" w14:textId="77777777" w:rsidTr="009D2FBA">
        <w:tc>
          <w:tcPr>
            <w:tcW w:w="1440" w:type="dxa"/>
            <w:tcBorders>
              <w:top w:val="single" w:sz="4" w:space="0" w:color="auto"/>
            </w:tcBorders>
            <w:shd w:val="clear" w:color="auto" w:fill="auto"/>
            <w:vAlign w:val="center"/>
          </w:tcPr>
          <w:p w14:paraId="02E84EDF" w14:textId="77777777" w:rsidR="009D2FBA" w:rsidRPr="00665DD8" w:rsidRDefault="009D2FBA" w:rsidP="00665DD8">
            <w:pPr>
              <w:spacing w:before="20" w:after="20"/>
              <w:rPr>
                <w:b/>
                <w:sz w:val="20"/>
                <w:szCs w:val="20"/>
              </w:rPr>
            </w:pPr>
            <w:r>
              <w:rPr>
                <w:b/>
                <w:sz w:val="20"/>
                <w:szCs w:val="20"/>
              </w:rPr>
              <w:t>Recept</w:t>
            </w:r>
            <w:r w:rsidRPr="00ED0D99">
              <w:rPr>
                <w:b/>
                <w:sz w:val="20"/>
                <w:szCs w:val="20"/>
              </w:rPr>
              <w:t>ive</w:t>
            </w:r>
          </w:p>
        </w:tc>
        <w:tc>
          <w:tcPr>
            <w:tcW w:w="12600" w:type="dxa"/>
            <w:gridSpan w:val="3"/>
            <w:tcBorders>
              <w:top w:val="single" w:sz="4" w:space="0" w:color="auto"/>
            </w:tcBorders>
            <w:shd w:val="clear" w:color="auto" w:fill="auto"/>
            <w:vAlign w:val="center"/>
          </w:tcPr>
          <w:p w14:paraId="2526649B" w14:textId="77777777" w:rsidR="009D2FBA" w:rsidRPr="00665DD8" w:rsidRDefault="009D2FBA" w:rsidP="00665DD8">
            <w:pPr>
              <w:spacing w:before="20" w:after="20"/>
              <w:rPr>
                <w:sz w:val="20"/>
                <w:szCs w:val="20"/>
              </w:rPr>
            </w:pPr>
          </w:p>
        </w:tc>
      </w:tr>
      <w:tr w:rsidR="0001716A" w:rsidRPr="00665DD8" w14:paraId="34F65608" w14:textId="77777777" w:rsidTr="0001716A">
        <w:tc>
          <w:tcPr>
            <w:tcW w:w="3510" w:type="dxa"/>
            <w:gridSpan w:val="3"/>
            <w:tcBorders>
              <w:top w:val="single" w:sz="4" w:space="0" w:color="auto"/>
            </w:tcBorders>
            <w:shd w:val="clear" w:color="auto" w:fill="auto"/>
            <w:vAlign w:val="center"/>
          </w:tcPr>
          <w:p w14:paraId="6CF9B233" w14:textId="77777777" w:rsidR="0001716A" w:rsidRDefault="0001716A" w:rsidP="009A6197">
            <w:pPr>
              <w:pStyle w:val="ListParagraph"/>
              <w:spacing w:before="20" w:after="20"/>
              <w:ind w:left="252"/>
              <w:rPr>
                <w:b/>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top w:val="single" w:sz="4" w:space="0" w:color="auto"/>
            </w:tcBorders>
            <w:shd w:val="clear" w:color="auto" w:fill="auto"/>
            <w:vAlign w:val="center"/>
          </w:tcPr>
          <w:p w14:paraId="4236375A" w14:textId="77777777" w:rsidR="0001716A" w:rsidRDefault="0001716A" w:rsidP="009A6197">
            <w:pPr>
              <w:pStyle w:val="ListParagraph"/>
              <w:spacing w:before="20" w:after="20"/>
              <w:ind w:left="252"/>
              <w:rPr>
                <w:b/>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347DA771" w14:textId="77777777" w:rsidTr="009D2FBA">
        <w:tc>
          <w:tcPr>
            <w:tcW w:w="1440" w:type="dxa"/>
            <w:tcBorders>
              <w:top w:val="single" w:sz="4" w:space="0" w:color="auto"/>
            </w:tcBorders>
            <w:shd w:val="clear" w:color="auto" w:fill="auto"/>
            <w:vAlign w:val="center"/>
          </w:tcPr>
          <w:p w14:paraId="694F3EAE" w14:textId="77777777" w:rsidR="009D2FBA" w:rsidRDefault="009D2FBA" w:rsidP="00F760BD">
            <w:pPr>
              <w:spacing w:before="20" w:after="20"/>
              <w:jc w:val="right"/>
              <w:rPr>
                <w:b/>
                <w:sz w:val="20"/>
                <w:szCs w:val="20"/>
              </w:rPr>
            </w:pPr>
            <w:r w:rsidRPr="00665DD8">
              <w:rPr>
                <w:b/>
                <w:sz w:val="20"/>
                <w:szCs w:val="20"/>
              </w:rPr>
              <w:t xml:space="preserve">Strengths: </w:t>
            </w:r>
          </w:p>
        </w:tc>
        <w:tc>
          <w:tcPr>
            <w:tcW w:w="12600" w:type="dxa"/>
            <w:gridSpan w:val="3"/>
            <w:tcBorders>
              <w:top w:val="single" w:sz="4" w:space="0" w:color="auto"/>
            </w:tcBorders>
            <w:shd w:val="clear" w:color="auto" w:fill="auto"/>
            <w:vAlign w:val="center"/>
          </w:tcPr>
          <w:p w14:paraId="202487E2" w14:textId="77777777" w:rsidR="009D2FBA" w:rsidRDefault="009A6197" w:rsidP="009323F2">
            <w:pPr>
              <w:spacing w:before="20" w:after="20"/>
              <w:rPr>
                <w:sz w:val="20"/>
                <w:szCs w:val="20"/>
              </w:rPr>
            </w:pPr>
            <w:r w:rsidRPr="009A6197">
              <w:rPr>
                <w:sz w:val="20"/>
                <w:szCs w:val="20"/>
              </w:rPr>
              <w:t>The MEISR does not separate expressive and receptive communication.</w:t>
            </w:r>
          </w:p>
        </w:tc>
      </w:tr>
      <w:tr w:rsidR="009D2FBA" w:rsidRPr="00665DD8" w14:paraId="5B2A57E4" w14:textId="77777777" w:rsidTr="009D2FBA">
        <w:tc>
          <w:tcPr>
            <w:tcW w:w="1440" w:type="dxa"/>
            <w:tcBorders>
              <w:top w:val="single" w:sz="4" w:space="0" w:color="auto"/>
            </w:tcBorders>
            <w:shd w:val="clear" w:color="auto" w:fill="auto"/>
            <w:vAlign w:val="center"/>
          </w:tcPr>
          <w:p w14:paraId="538D78AF" w14:textId="77777777" w:rsidR="009D2FBA"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tcBorders>
            <w:shd w:val="clear" w:color="auto" w:fill="auto"/>
            <w:vAlign w:val="center"/>
          </w:tcPr>
          <w:p w14:paraId="755BBB38" w14:textId="77777777" w:rsidR="009D2FBA" w:rsidRDefault="009D2FBA" w:rsidP="009323F2">
            <w:pPr>
              <w:spacing w:before="20" w:after="20"/>
              <w:rPr>
                <w:sz w:val="20"/>
                <w:szCs w:val="20"/>
              </w:rPr>
            </w:pPr>
          </w:p>
        </w:tc>
      </w:tr>
      <w:tr w:rsidR="009D2FBA" w:rsidRPr="00665DD8" w14:paraId="37295F53" w14:textId="77777777" w:rsidTr="009D2FBA">
        <w:tc>
          <w:tcPr>
            <w:tcW w:w="14040" w:type="dxa"/>
            <w:gridSpan w:val="4"/>
            <w:tcBorders>
              <w:bottom w:val="single" w:sz="4" w:space="0" w:color="auto"/>
            </w:tcBorders>
            <w:shd w:val="clear" w:color="auto" w:fill="auto"/>
            <w:vAlign w:val="center"/>
          </w:tcPr>
          <w:p w14:paraId="027AAC1C" w14:textId="77777777" w:rsidR="009D2FBA" w:rsidRPr="008E116A" w:rsidRDefault="009D2FBA" w:rsidP="00BD28AB">
            <w:pPr>
              <w:pStyle w:val="ListParagraph"/>
              <w:numPr>
                <w:ilvl w:val="0"/>
                <w:numId w:val="6"/>
              </w:numPr>
              <w:spacing w:before="20" w:after="20"/>
              <w:ind w:left="252"/>
              <w:rPr>
                <w:sz w:val="20"/>
                <w:szCs w:val="20"/>
              </w:rPr>
            </w:pPr>
            <w:r w:rsidRPr="008E116A">
              <w:rPr>
                <w:b/>
                <w:sz w:val="20"/>
                <w:szCs w:val="20"/>
              </w:rPr>
              <w:t>Physical:  Gross and Fine Motor Skills (using hands and moving body)</w:t>
            </w:r>
            <w:r w:rsidRPr="008E116A">
              <w:rPr>
                <w:sz w:val="20"/>
                <w:szCs w:val="20"/>
              </w:rPr>
              <w:t xml:space="preserve">: </w:t>
            </w:r>
          </w:p>
        </w:tc>
      </w:tr>
      <w:tr w:rsidR="0001716A" w:rsidRPr="00665DD8" w14:paraId="1F4C95DB" w14:textId="77777777" w:rsidTr="0001716A">
        <w:tc>
          <w:tcPr>
            <w:tcW w:w="3510" w:type="dxa"/>
            <w:gridSpan w:val="3"/>
            <w:tcBorders>
              <w:bottom w:val="single" w:sz="4" w:space="0" w:color="auto"/>
            </w:tcBorders>
            <w:shd w:val="clear" w:color="auto" w:fill="auto"/>
            <w:vAlign w:val="center"/>
          </w:tcPr>
          <w:p w14:paraId="493AD2FD" w14:textId="77777777" w:rsidR="0001716A" w:rsidRDefault="0001716A" w:rsidP="009A6197">
            <w:pPr>
              <w:spacing w:before="20" w:after="20"/>
              <w:rPr>
                <w:b/>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bottom w:val="single" w:sz="4" w:space="0" w:color="auto"/>
            </w:tcBorders>
            <w:shd w:val="clear" w:color="auto" w:fill="auto"/>
            <w:vAlign w:val="center"/>
          </w:tcPr>
          <w:p w14:paraId="70BD0A99" w14:textId="77777777" w:rsidR="0001716A" w:rsidRDefault="0001716A" w:rsidP="009A6197">
            <w:pPr>
              <w:spacing w:before="20" w:after="20"/>
              <w:rPr>
                <w:b/>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3CD172F3" w14:textId="77777777" w:rsidTr="009D2FBA">
        <w:tc>
          <w:tcPr>
            <w:tcW w:w="1440" w:type="dxa"/>
            <w:tcBorders>
              <w:bottom w:val="single" w:sz="4" w:space="0" w:color="auto"/>
            </w:tcBorders>
            <w:shd w:val="clear" w:color="auto" w:fill="auto"/>
            <w:vAlign w:val="center"/>
          </w:tcPr>
          <w:p w14:paraId="581DB937" w14:textId="77777777" w:rsidR="009D2FBA" w:rsidRPr="00665DD8" w:rsidRDefault="009D2FBA" w:rsidP="009323F2">
            <w:pPr>
              <w:spacing w:before="20" w:after="20"/>
              <w:rPr>
                <w:b/>
                <w:sz w:val="20"/>
                <w:szCs w:val="20"/>
              </w:rPr>
            </w:pPr>
            <w:r>
              <w:rPr>
                <w:b/>
                <w:sz w:val="20"/>
                <w:szCs w:val="20"/>
              </w:rPr>
              <w:t>Gross Motor</w:t>
            </w:r>
          </w:p>
        </w:tc>
        <w:tc>
          <w:tcPr>
            <w:tcW w:w="12600" w:type="dxa"/>
            <w:gridSpan w:val="3"/>
            <w:tcBorders>
              <w:bottom w:val="single" w:sz="4" w:space="0" w:color="auto"/>
            </w:tcBorders>
            <w:shd w:val="clear" w:color="auto" w:fill="auto"/>
            <w:vAlign w:val="center"/>
          </w:tcPr>
          <w:p w14:paraId="075757D6" w14:textId="77777777" w:rsidR="009D2FBA" w:rsidRPr="00665DD8" w:rsidRDefault="009D2FBA" w:rsidP="009323F2">
            <w:pPr>
              <w:spacing w:before="20" w:after="20"/>
              <w:rPr>
                <w:sz w:val="20"/>
                <w:szCs w:val="20"/>
              </w:rPr>
            </w:pPr>
          </w:p>
        </w:tc>
      </w:tr>
      <w:tr w:rsidR="00BD58AC" w:rsidRPr="00665DD8" w14:paraId="401E2F63" w14:textId="77777777" w:rsidTr="00BD58AC">
        <w:tc>
          <w:tcPr>
            <w:tcW w:w="3510" w:type="dxa"/>
            <w:gridSpan w:val="3"/>
            <w:tcBorders>
              <w:bottom w:val="single" w:sz="4" w:space="0" w:color="auto"/>
            </w:tcBorders>
            <w:shd w:val="clear" w:color="auto" w:fill="auto"/>
            <w:vAlign w:val="center"/>
          </w:tcPr>
          <w:p w14:paraId="4A33B5AF" w14:textId="77777777" w:rsidR="00BD58AC" w:rsidRDefault="00BD58AC" w:rsidP="009A6197">
            <w:pPr>
              <w:spacing w:before="20" w:after="20"/>
              <w:rPr>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bottom w:val="single" w:sz="4" w:space="0" w:color="auto"/>
            </w:tcBorders>
            <w:shd w:val="clear" w:color="auto" w:fill="auto"/>
            <w:vAlign w:val="center"/>
          </w:tcPr>
          <w:p w14:paraId="3CCDD982" w14:textId="77777777" w:rsidR="00BD58AC" w:rsidRDefault="00BD58AC" w:rsidP="009A6197">
            <w:pPr>
              <w:spacing w:before="20" w:after="20"/>
              <w:rPr>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09CE9455" w14:textId="77777777" w:rsidTr="009D2FBA">
        <w:tc>
          <w:tcPr>
            <w:tcW w:w="1440" w:type="dxa"/>
            <w:tcBorders>
              <w:bottom w:val="single" w:sz="4" w:space="0" w:color="auto"/>
            </w:tcBorders>
            <w:shd w:val="clear" w:color="auto" w:fill="auto"/>
            <w:vAlign w:val="center"/>
          </w:tcPr>
          <w:p w14:paraId="610CB6AA" w14:textId="77777777" w:rsidR="009D2FBA" w:rsidRPr="00665DD8" w:rsidRDefault="009D2FBA" w:rsidP="00F760BD">
            <w:pPr>
              <w:spacing w:before="20" w:after="20"/>
              <w:jc w:val="right"/>
              <w:rPr>
                <w:b/>
                <w:sz w:val="20"/>
                <w:szCs w:val="20"/>
              </w:rPr>
            </w:pPr>
            <w:r w:rsidRPr="00665DD8">
              <w:rPr>
                <w:b/>
                <w:sz w:val="20"/>
                <w:szCs w:val="20"/>
              </w:rPr>
              <w:lastRenderedPageBreak/>
              <w:t xml:space="preserve">Strengths: </w:t>
            </w:r>
          </w:p>
        </w:tc>
        <w:tc>
          <w:tcPr>
            <w:tcW w:w="12600" w:type="dxa"/>
            <w:gridSpan w:val="3"/>
            <w:tcBorders>
              <w:bottom w:val="single" w:sz="4" w:space="0" w:color="auto"/>
            </w:tcBorders>
            <w:shd w:val="clear" w:color="auto" w:fill="auto"/>
            <w:vAlign w:val="center"/>
          </w:tcPr>
          <w:p w14:paraId="3FC87F75" w14:textId="6A894F1B" w:rsidR="009D2FBA" w:rsidRPr="009A6197" w:rsidRDefault="0075629B" w:rsidP="009323F2">
            <w:pPr>
              <w:spacing w:before="20" w:after="20"/>
              <w:rPr>
                <w:sz w:val="20"/>
                <w:szCs w:val="20"/>
              </w:rPr>
            </w:pPr>
            <w:r>
              <w:rPr>
                <w:sz w:val="20"/>
                <w:szCs w:val="20"/>
              </w:rPr>
              <w:t>Aria</w:t>
            </w:r>
            <w:r w:rsidR="009A6197" w:rsidRPr="009A6197">
              <w:rPr>
                <w:sz w:val="20"/>
                <w:szCs w:val="20"/>
              </w:rPr>
              <w:t xml:space="preserve"> lies on her back and kicks her legs while she moves her arms.  She is able to swallow while drinking a bottle. By parent report she turns on her side while sleeping.</w:t>
            </w:r>
          </w:p>
        </w:tc>
      </w:tr>
      <w:tr w:rsidR="009D2FBA" w:rsidRPr="00665DD8" w14:paraId="7A893EDE" w14:textId="77777777" w:rsidTr="009D2FBA">
        <w:tc>
          <w:tcPr>
            <w:tcW w:w="1440" w:type="dxa"/>
            <w:tcBorders>
              <w:top w:val="single" w:sz="4" w:space="0" w:color="auto"/>
            </w:tcBorders>
            <w:shd w:val="clear" w:color="auto" w:fill="auto"/>
            <w:vAlign w:val="center"/>
          </w:tcPr>
          <w:p w14:paraId="551D38C6" w14:textId="77777777" w:rsidR="009D2FBA" w:rsidRPr="00665DD8"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tcBorders>
            <w:shd w:val="clear" w:color="auto" w:fill="auto"/>
            <w:vAlign w:val="center"/>
          </w:tcPr>
          <w:p w14:paraId="5D17F119" w14:textId="6C797B28" w:rsidR="009D2FBA" w:rsidRPr="009A6197" w:rsidRDefault="0075629B" w:rsidP="009323F2">
            <w:pPr>
              <w:spacing w:before="20" w:after="20"/>
              <w:rPr>
                <w:sz w:val="20"/>
                <w:szCs w:val="20"/>
              </w:rPr>
            </w:pPr>
            <w:r>
              <w:rPr>
                <w:sz w:val="20"/>
                <w:szCs w:val="20"/>
              </w:rPr>
              <w:t>Aria</w:t>
            </w:r>
            <w:r w:rsidR="009A6197" w:rsidRPr="009A6197">
              <w:rPr>
                <w:sz w:val="20"/>
                <w:szCs w:val="20"/>
              </w:rPr>
              <w:t xml:space="preserve"> finds it difficult to be on her tummy due to acid reflux.</w:t>
            </w:r>
          </w:p>
        </w:tc>
      </w:tr>
      <w:tr w:rsidR="009D2FBA" w:rsidRPr="00665DD8" w14:paraId="7C468CAC" w14:textId="77777777" w:rsidTr="009D2FBA">
        <w:tc>
          <w:tcPr>
            <w:tcW w:w="1440" w:type="dxa"/>
            <w:tcBorders>
              <w:top w:val="single" w:sz="4" w:space="0" w:color="auto"/>
            </w:tcBorders>
            <w:shd w:val="clear" w:color="auto" w:fill="auto"/>
            <w:vAlign w:val="center"/>
          </w:tcPr>
          <w:p w14:paraId="7E3DD556" w14:textId="77777777" w:rsidR="009D2FBA" w:rsidRPr="00BD28AB" w:rsidRDefault="009D2FBA" w:rsidP="00BD28AB">
            <w:pPr>
              <w:pStyle w:val="ListParagraph"/>
              <w:spacing w:before="20" w:after="20"/>
              <w:ind w:left="252"/>
              <w:rPr>
                <w:b/>
                <w:sz w:val="20"/>
                <w:szCs w:val="20"/>
              </w:rPr>
            </w:pPr>
            <w:r w:rsidRPr="00BD28AB">
              <w:rPr>
                <w:b/>
                <w:sz w:val="20"/>
                <w:szCs w:val="20"/>
              </w:rPr>
              <w:t>Fine Motor</w:t>
            </w:r>
          </w:p>
        </w:tc>
        <w:tc>
          <w:tcPr>
            <w:tcW w:w="12600" w:type="dxa"/>
            <w:gridSpan w:val="3"/>
            <w:tcBorders>
              <w:top w:val="single" w:sz="4" w:space="0" w:color="auto"/>
            </w:tcBorders>
            <w:shd w:val="clear" w:color="auto" w:fill="auto"/>
            <w:vAlign w:val="center"/>
          </w:tcPr>
          <w:p w14:paraId="252E4CD7" w14:textId="77777777" w:rsidR="009D2FBA" w:rsidRPr="00665DD8" w:rsidRDefault="009D2FBA" w:rsidP="009323F2">
            <w:pPr>
              <w:spacing w:before="20" w:after="20"/>
              <w:rPr>
                <w:sz w:val="20"/>
                <w:szCs w:val="20"/>
              </w:rPr>
            </w:pPr>
          </w:p>
        </w:tc>
      </w:tr>
      <w:tr w:rsidR="00BD58AC" w:rsidRPr="00665DD8" w14:paraId="79945709" w14:textId="77777777" w:rsidTr="00BD58AC">
        <w:tc>
          <w:tcPr>
            <w:tcW w:w="3510" w:type="dxa"/>
            <w:gridSpan w:val="3"/>
            <w:tcBorders>
              <w:top w:val="single" w:sz="4" w:space="0" w:color="auto"/>
            </w:tcBorders>
            <w:shd w:val="clear" w:color="auto" w:fill="auto"/>
            <w:vAlign w:val="center"/>
          </w:tcPr>
          <w:p w14:paraId="398FA802" w14:textId="77777777" w:rsidR="00BD58AC" w:rsidRDefault="00BD58AC" w:rsidP="009A6197">
            <w:pPr>
              <w:spacing w:before="20" w:after="20"/>
              <w:rPr>
                <w:sz w:val="20"/>
                <w:szCs w:val="20"/>
              </w:rPr>
            </w:pPr>
            <w:r>
              <w:rPr>
                <w:b/>
                <w:sz w:val="20"/>
                <w:szCs w:val="20"/>
              </w:rPr>
              <w:t>Standard Score:</w:t>
            </w:r>
            <w:r w:rsidRPr="00665DD8">
              <w:rPr>
                <w:sz w:val="20"/>
                <w:szCs w:val="20"/>
              </w:rPr>
              <w:t xml:space="preserve"> </w:t>
            </w:r>
            <w:r w:rsidR="009A6197" w:rsidRPr="009A6197">
              <w:rPr>
                <w:sz w:val="20"/>
                <w:szCs w:val="20"/>
              </w:rPr>
              <w:t>N/A</w:t>
            </w:r>
          </w:p>
        </w:tc>
        <w:tc>
          <w:tcPr>
            <w:tcW w:w="10530" w:type="dxa"/>
            <w:tcBorders>
              <w:top w:val="single" w:sz="4" w:space="0" w:color="auto"/>
            </w:tcBorders>
            <w:shd w:val="clear" w:color="auto" w:fill="auto"/>
            <w:vAlign w:val="center"/>
          </w:tcPr>
          <w:p w14:paraId="572D2293" w14:textId="77777777" w:rsidR="00BD58AC" w:rsidRDefault="00BD58AC" w:rsidP="009A6197">
            <w:pPr>
              <w:spacing w:before="20" w:after="20"/>
              <w:rPr>
                <w:sz w:val="20"/>
                <w:szCs w:val="20"/>
              </w:rPr>
            </w:pPr>
            <w:r>
              <w:rPr>
                <w:b/>
                <w:sz w:val="20"/>
                <w:szCs w:val="20"/>
              </w:rPr>
              <w:t>Standard Deviation:</w:t>
            </w:r>
            <w:r w:rsidRPr="00665DD8">
              <w:rPr>
                <w:sz w:val="20"/>
                <w:szCs w:val="20"/>
              </w:rPr>
              <w:t xml:space="preserve"> </w:t>
            </w:r>
            <w:r w:rsidR="009A6197" w:rsidRPr="009A6197">
              <w:rPr>
                <w:sz w:val="20"/>
                <w:szCs w:val="20"/>
              </w:rPr>
              <w:t>N/A</w:t>
            </w:r>
          </w:p>
        </w:tc>
      </w:tr>
      <w:tr w:rsidR="009D2FBA" w:rsidRPr="00665DD8" w14:paraId="080FEEE9" w14:textId="77777777" w:rsidTr="009D2FBA">
        <w:tc>
          <w:tcPr>
            <w:tcW w:w="1440" w:type="dxa"/>
            <w:tcBorders>
              <w:top w:val="single" w:sz="4" w:space="0" w:color="auto"/>
            </w:tcBorders>
            <w:shd w:val="clear" w:color="auto" w:fill="auto"/>
            <w:vAlign w:val="center"/>
          </w:tcPr>
          <w:p w14:paraId="4ADBFB37" w14:textId="77777777" w:rsidR="009D2FBA" w:rsidRDefault="009D2FBA" w:rsidP="00F760BD">
            <w:pPr>
              <w:spacing w:before="20" w:after="20"/>
              <w:jc w:val="right"/>
              <w:rPr>
                <w:b/>
                <w:sz w:val="20"/>
                <w:szCs w:val="20"/>
              </w:rPr>
            </w:pPr>
            <w:r w:rsidRPr="00665DD8">
              <w:rPr>
                <w:b/>
                <w:sz w:val="20"/>
                <w:szCs w:val="20"/>
              </w:rPr>
              <w:t xml:space="preserve">Strengths: </w:t>
            </w:r>
          </w:p>
        </w:tc>
        <w:tc>
          <w:tcPr>
            <w:tcW w:w="12600" w:type="dxa"/>
            <w:gridSpan w:val="3"/>
            <w:tcBorders>
              <w:top w:val="single" w:sz="4" w:space="0" w:color="auto"/>
            </w:tcBorders>
            <w:shd w:val="clear" w:color="auto" w:fill="auto"/>
            <w:vAlign w:val="center"/>
          </w:tcPr>
          <w:p w14:paraId="74414C10" w14:textId="77777777" w:rsidR="009D2FBA" w:rsidRDefault="00B7582C" w:rsidP="009323F2">
            <w:pPr>
              <w:spacing w:before="20" w:after="20"/>
              <w:rPr>
                <w:sz w:val="20"/>
                <w:szCs w:val="20"/>
              </w:rPr>
            </w:pPr>
            <w:r w:rsidRPr="00B7582C">
              <w:rPr>
                <w:sz w:val="20"/>
                <w:szCs w:val="20"/>
              </w:rPr>
              <w:t>The MEISR does not separate gross and fine motor skills.</w:t>
            </w:r>
          </w:p>
        </w:tc>
      </w:tr>
      <w:tr w:rsidR="009D2FBA" w:rsidRPr="00665DD8" w14:paraId="105881FA" w14:textId="77777777" w:rsidTr="009D2FBA">
        <w:tc>
          <w:tcPr>
            <w:tcW w:w="1440" w:type="dxa"/>
            <w:tcBorders>
              <w:top w:val="single" w:sz="4" w:space="0" w:color="auto"/>
            </w:tcBorders>
            <w:shd w:val="clear" w:color="auto" w:fill="auto"/>
            <w:vAlign w:val="center"/>
          </w:tcPr>
          <w:p w14:paraId="664D261A" w14:textId="77777777" w:rsidR="009D2FBA"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tcBorders>
            <w:shd w:val="clear" w:color="auto" w:fill="auto"/>
            <w:vAlign w:val="center"/>
          </w:tcPr>
          <w:p w14:paraId="38BB9BE5" w14:textId="77777777" w:rsidR="009D2FBA" w:rsidRDefault="009D2FBA" w:rsidP="009323F2">
            <w:pPr>
              <w:spacing w:before="20" w:after="20"/>
              <w:rPr>
                <w:sz w:val="20"/>
                <w:szCs w:val="20"/>
              </w:rPr>
            </w:pPr>
          </w:p>
        </w:tc>
      </w:tr>
      <w:tr w:rsidR="009D2FBA" w:rsidRPr="00665DD8" w14:paraId="5A841D90" w14:textId="77777777" w:rsidTr="009D2FBA">
        <w:tc>
          <w:tcPr>
            <w:tcW w:w="14040" w:type="dxa"/>
            <w:gridSpan w:val="4"/>
            <w:tcBorders>
              <w:bottom w:val="single" w:sz="4" w:space="0" w:color="auto"/>
            </w:tcBorders>
            <w:shd w:val="clear" w:color="auto" w:fill="auto"/>
            <w:vAlign w:val="center"/>
          </w:tcPr>
          <w:p w14:paraId="2E7F08DF" w14:textId="77777777" w:rsidR="009D2FBA" w:rsidRPr="00AF65D7" w:rsidRDefault="009D2FBA" w:rsidP="00AF65D7">
            <w:pPr>
              <w:pStyle w:val="ListParagraph"/>
              <w:numPr>
                <w:ilvl w:val="0"/>
                <w:numId w:val="6"/>
              </w:numPr>
              <w:spacing w:before="20" w:after="20"/>
              <w:ind w:left="252"/>
              <w:rPr>
                <w:sz w:val="20"/>
                <w:szCs w:val="20"/>
              </w:rPr>
            </w:pPr>
            <w:r>
              <w:t xml:space="preserve"> </w:t>
            </w:r>
            <w:r w:rsidRPr="00AF65D7">
              <w:rPr>
                <w:b/>
                <w:sz w:val="20"/>
                <w:szCs w:val="20"/>
              </w:rPr>
              <w:t>Cognitive Skills (playing, thinking, exploring)</w:t>
            </w:r>
            <w:r w:rsidRPr="00AF65D7">
              <w:rPr>
                <w:sz w:val="20"/>
                <w:szCs w:val="20"/>
              </w:rPr>
              <w:t xml:space="preserve">:  </w:t>
            </w:r>
          </w:p>
        </w:tc>
      </w:tr>
      <w:tr w:rsidR="00BD58AC" w:rsidRPr="00665DD8" w14:paraId="6CAA827E" w14:textId="77777777" w:rsidTr="00BD58AC">
        <w:tc>
          <w:tcPr>
            <w:tcW w:w="3510" w:type="dxa"/>
            <w:gridSpan w:val="3"/>
            <w:tcBorders>
              <w:bottom w:val="single" w:sz="4" w:space="0" w:color="auto"/>
            </w:tcBorders>
            <w:shd w:val="clear" w:color="auto" w:fill="auto"/>
            <w:vAlign w:val="center"/>
          </w:tcPr>
          <w:p w14:paraId="196F1341" w14:textId="77777777" w:rsidR="00BD58AC" w:rsidRDefault="00BD58AC" w:rsidP="00B7582C">
            <w:pPr>
              <w:spacing w:before="20" w:after="20"/>
              <w:rPr>
                <w:sz w:val="20"/>
                <w:szCs w:val="20"/>
              </w:rPr>
            </w:pPr>
            <w:r>
              <w:rPr>
                <w:b/>
                <w:sz w:val="20"/>
                <w:szCs w:val="20"/>
              </w:rPr>
              <w:t>Standard Score:</w:t>
            </w:r>
            <w:r w:rsidRPr="00665DD8">
              <w:rPr>
                <w:sz w:val="20"/>
                <w:szCs w:val="20"/>
              </w:rPr>
              <w:t xml:space="preserve"> </w:t>
            </w:r>
            <w:r w:rsidR="00B7582C" w:rsidRPr="00B7582C">
              <w:rPr>
                <w:sz w:val="20"/>
                <w:szCs w:val="20"/>
              </w:rPr>
              <w:t>N/A</w:t>
            </w:r>
          </w:p>
        </w:tc>
        <w:tc>
          <w:tcPr>
            <w:tcW w:w="10530" w:type="dxa"/>
            <w:tcBorders>
              <w:bottom w:val="single" w:sz="4" w:space="0" w:color="auto"/>
            </w:tcBorders>
            <w:shd w:val="clear" w:color="auto" w:fill="auto"/>
            <w:vAlign w:val="center"/>
          </w:tcPr>
          <w:p w14:paraId="55425457" w14:textId="77777777" w:rsidR="00BD58AC" w:rsidRDefault="00BD58AC" w:rsidP="00B7582C">
            <w:pPr>
              <w:spacing w:before="20" w:after="20"/>
              <w:rPr>
                <w:sz w:val="20"/>
                <w:szCs w:val="20"/>
              </w:rPr>
            </w:pPr>
            <w:r>
              <w:rPr>
                <w:b/>
                <w:sz w:val="20"/>
                <w:szCs w:val="20"/>
              </w:rPr>
              <w:t>Standard Deviation:</w:t>
            </w:r>
            <w:r w:rsidRPr="00665DD8">
              <w:rPr>
                <w:sz w:val="20"/>
                <w:szCs w:val="20"/>
              </w:rPr>
              <w:t xml:space="preserve"> </w:t>
            </w:r>
            <w:r w:rsidR="00B7582C" w:rsidRPr="00B7582C">
              <w:rPr>
                <w:sz w:val="20"/>
                <w:szCs w:val="20"/>
              </w:rPr>
              <w:t>N/A</w:t>
            </w:r>
          </w:p>
        </w:tc>
      </w:tr>
      <w:tr w:rsidR="009D2FBA" w:rsidRPr="00665DD8" w14:paraId="57E849E5" w14:textId="77777777" w:rsidTr="009D2FBA">
        <w:tc>
          <w:tcPr>
            <w:tcW w:w="1440" w:type="dxa"/>
            <w:tcBorders>
              <w:bottom w:val="single" w:sz="4" w:space="0" w:color="auto"/>
            </w:tcBorders>
            <w:shd w:val="clear" w:color="auto" w:fill="auto"/>
            <w:vAlign w:val="center"/>
          </w:tcPr>
          <w:p w14:paraId="645D0366" w14:textId="77777777" w:rsidR="009D2FBA" w:rsidRPr="00665DD8" w:rsidRDefault="009D2FBA" w:rsidP="00F760BD">
            <w:pPr>
              <w:spacing w:before="20" w:after="20"/>
              <w:jc w:val="right"/>
              <w:rPr>
                <w:b/>
                <w:sz w:val="20"/>
                <w:szCs w:val="20"/>
              </w:rPr>
            </w:pPr>
            <w:r w:rsidRPr="00665DD8">
              <w:rPr>
                <w:b/>
                <w:sz w:val="20"/>
                <w:szCs w:val="20"/>
              </w:rPr>
              <w:t xml:space="preserve">Strengths: </w:t>
            </w:r>
          </w:p>
        </w:tc>
        <w:tc>
          <w:tcPr>
            <w:tcW w:w="12600" w:type="dxa"/>
            <w:gridSpan w:val="3"/>
            <w:tcBorders>
              <w:bottom w:val="single" w:sz="4" w:space="0" w:color="auto"/>
            </w:tcBorders>
            <w:shd w:val="clear" w:color="auto" w:fill="auto"/>
            <w:vAlign w:val="center"/>
          </w:tcPr>
          <w:p w14:paraId="5F5841FC" w14:textId="63895051" w:rsidR="009D2FBA" w:rsidRPr="00665DD8" w:rsidRDefault="0075629B" w:rsidP="009323F2">
            <w:pPr>
              <w:spacing w:before="20" w:after="20"/>
              <w:rPr>
                <w:sz w:val="20"/>
                <w:szCs w:val="20"/>
              </w:rPr>
            </w:pPr>
            <w:r>
              <w:rPr>
                <w:sz w:val="20"/>
                <w:szCs w:val="20"/>
              </w:rPr>
              <w:t>Aria</w:t>
            </w:r>
            <w:r w:rsidR="00B7582C" w:rsidRPr="00B7582C">
              <w:rPr>
                <w:sz w:val="20"/>
                <w:szCs w:val="20"/>
              </w:rPr>
              <w:t xml:space="preserve"> pays attention to surroundings including the changer's face during diaper change,</w:t>
            </w:r>
          </w:p>
        </w:tc>
      </w:tr>
      <w:tr w:rsidR="009D2FBA" w:rsidRPr="00665DD8" w14:paraId="69A19181" w14:textId="77777777" w:rsidTr="009D2FBA">
        <w:tc>
          <w:tcPr>
            <w:tcW w:w="1440" w:type="dxa"/>
            <w:tcBorders>
              <w:top w:val="single" w:sz="4" w:space="0" w:color="auto"/>
            </w:tcBorders>
            <w:shd w:val="clear" w:color="auto" w:fill="auto"/>
            <w:vAlign w:val="center"/>
          </w:tcPr>
          <w:p w14:paraId="0567BEDF" w14:textId="77777777" w:rsidR="009D2FBA" w:rsidRPr="00665DD8" w:rsidRDefault="009D2FBA" w:rsidP="00F760BD">
            <w:pPr>
              <w:spacing w:before="20" w:after="20"/>
              <w:jc w:val="right"/>
              <w:rPr>
                <w:b/>
                <w:sz w:val="20"/>
                <w:szCs w:val="20"/>
              </w:rPr>
            </w:pPr>
            <w:r w:rsidRPr="00665DD8">
              <w:rPr>
                <w:b/>
                <w:sz w:val="20"/>
                <w:szCs w:val="20"/>
              </w:rPr>
              <w:t xml:space="preserve">Needs: </w:t>
            </w:r>
          </w:p>
        </w:tc>
        <w:tc>
          <w:tcPr>
            <w:tcW w:w="12600" w:type="dxa"/>
            <w:gridSpan w:val="3"/>
            <w:tcBorders>
              <w:top w:val="single" w:sz="4" w:space="0" w:color="auto"/>
            </w:tcBorders>
            <w:shd w:val="clear" w:color="auto" w:fill="auto"/>
            <w:vAlign w:val="center"/>
          </w:tcPr>
          <w:p w14:paraId="78121AF8" w14:textId="77777777" w:rsidR="009D2FBA" w:rsidRPr="00665DD8" w:rsidRDefault="00B7582C" w:rsidP="009323F2">
            <w:pPr>
              <w:spacing w:before="20" w:after="20"/>
              <w:rPr>
                <w:sz w:val="20"/>
                <w:szCs w:val="20"/>
              </w:rPr>
            </w:pPr>
            <w:r w:rsidRPr="00B7582C">
              <w:rPr>
                <w:sz w:val="20"/>
                <w:szCs w:val="20"/>
              </w:rPr>
              <w:t>At age 2 months there are no other measured skills on the MEISR in cognition.</w:t>
            </w:r>
          </w:p>
        </w:tc>
      </w:tr>
      <w:tr w:rsidR="00A317B7" w:rsidRPr="00665DD8" w14:paraId="2737B02A" w14:textId="77777777" w:rsidTr="009D2FBA">
        <w:tc>
          <w:tcPr>
            <w:tcW w:w="14040" w:type="dxa"/>
            <w:gridSpan w:val="4"/>
            <w:shd w:val="clear" w:color="auto" w:fill="auto"/>
            <w:vAlign w:val="center"/>
          </w:tcPr>
          <w:p w14:paraId="7657F3FA" w14:textId="77777777" w:rsidR="00A317B7" w:rsidRDefault="00A317B7" w:rsidP="009D2FBA">
            <w:pPr>
              <w:pStyle w:val="ListParagraph"/>
              <w:numPr>
                <w:ilvl w:val="0"/>
                <w:numId w:val="6"/>
              </w:numPr>
              <w:spacing w:before="20" w:after="20"/>
              <w:ind w:left="252"/>
            </w:pPr>
            <w:r w:rsidRPr="00AF65D7">
              <w:rPr>
                <w:b/>
                <w:sz w:val="20"/>
                <w:szCs w:val="20"/>
              </w:rPr>
              <w:t>Summary of Relevant Health Status (including vision and hearing):</w:t>
            </w:r>
          </w:p>
        </w:tc>
      </w:tr>
      <w:tr w:rsidR="00A317B7" w:rsidRPr="00665DD8" w14:paraId="2267D8D1" w14:textId="77777777" w:rsidTr="009D2FBA">
        <w:tc>
          <w:tcPr>
            <w:tcW w:w="14040" w:type="dxa"/>
            <w:gridSpan w:val="4"/>
            <w:shd w:val="clear" w:color="auto" w:fill="auto"/>
            <w:vAlign w:val="center"/>
          </w:tcPr>
          <w:p w14:paraId="1E6DF5EE" w14:textId="2EFF4A8F" w:rsidR="00A317B7" w:rsidRPr="006A0842" w:rsidRDefault="00A317B7" w:rsidP="009323F2">
            <w:pPr>
              <w:spacing w:before="20" w:after="20"/>
              <w:rPr>
                <w:b/>
                <w:sz w:val="20"/>
                <w:szCs w:val="20"/>
              </w:rPr>
            </w:pPr>
            <w:r w:rsidRPr="006A0842">
              <w:rPr>
                <w:b/>
                <w:sz w:val="20"/>
                <w:szCs w:val="20"/>
              </w:rPr>
              <w:t>Health:</w:t>
            </w:r>
            <w:r w:rsidR="00FC1291">
              <w:rPr>
                <w:b/>
                <w:sz w:val="20"/>
                <w:szCs w:val="20"/>
              </w:rPr>
              <w:t xml:space="preserve"> </w:t>
            </w:r>
            <w:r w:rsidR="00B7582C" w:rsidRPr="00B7582C">
              <w:rPr>
                <w:sz w:val="20"/>
                <w:szCs w:val="20"/>
              </w:rPr>
              <w:t xml:space="preserve">It is recommended that </w:t>
            </w:r>
            <w:r w:rsidR="0075629B">
              <w:rPr>
                <w:sz w:val="20"/>
                <w:szCs w:val="20"/>
              </w:rPr>
              <w:t>Aria</w:t>
            </w:r>
            <w:r w:rsidR="00B7582C" w:rsidRPr="00B7582C">
              <w:rPr>
                <w:sz w:val="20"/>
                <w:szCs w:val="20"/>
              </w:rPr>
              <w:t xml:space="preserve"> and her family work with the Maine Educational Center for the Deaf and Hard of Hearing as the Primary Service Provider so that they have expert advice and coaching in the area of </w:t>
            </w:r>
            <w:r w:rsidR="0075629B">
              <w:rPr>
                <w:sz w:val="20"/>
                <w:szCs w:val="20"/>
              </w:rPr>
              <w:t>Aria</w:t>
            </w:r>
            <w:r w:rsidR="00B7582C" w:rsidRPr="00B7582C">
              <w:rPr>
                <w:sz w:val="20"/>
                <w:szCs w:val="20"/>
              </w:rPr>
              <w:t>'s needs.</w:t>
            </w:r>
          </w:p>
          <w:p w14:paraId="7B80678D" w14:textId="1E8D51FC" w:rsidR="00A317B7" w:rsidRPr="006A0842" w:rsidRDefault="00A317B7" w:rsidP="009323F2">
            <w:pPr>
              <w:spacing w:before="20" w:after="20"/>
              <w:rPr>
                <w:b/>
                <w:sz w:val="20"/>
                <w:szCs w:val="20"/>
              </w:rPr>
            </w:pPr>
            <w:r w:rsidRPr="006A0842">
              <w:rPr>
                <w:b/>
                <w:sz w:val="20"/>
                <w:szCs w:val="20"/>
              </w:rPr>
              <w:t>Vision:</w:t>
            </w:r>
            <w:r w:rsidR="00FC1291">
              <w:rPr>
                <w:b/>
                <w:sz w:val="20"/>
                <w:szCs w:val="20"/>
              </w:rPr>
              <w:t xml:space="preserve"> </w:t>
            </w:r>
            <w:r w:rsidR="0075629B">
              <w:rPr>
                <w:sz w:val="20"/>
                <w:szCs w:val="20"/>
              </w:rPr>
              <w:t>Aria</w:t>
            </w:r>
            <w:r w:rsidR="00B7582C" w:rsidRPr="00B7582C">
              <w:rPr>
                <w:sz w:val="20"/>
                <w:szCs w:val="20"/>
              </w:rPr>
              <w:t xml:space="preserve"> has an appointment for an eye examination.</w:t>
            </w:r>
          </w:p>
          <w:p w14:paraId="08117FFE" w14:textId="44980107" w:rsidR="00A317B7" w:rsidRDefault="00A317B7" w:rsidP="00B7582C">
            <w:pPr>
              <w:spacing w:before="20" w:after="20"/>
              <w:rPr>
                <w:b/>
                <w:sz w:val="20"/>
                <w:szCs w:val="20"/>
              </w:rPr>
            </w:pPr>
            <w:r w:rsidRPr="006A0842">
              <w:rPr>
                <w:b/>
                <w:sz w:val="20"/>
                <w:szCs w:val="20"/>
              </w:rPr>
              <w:t>Hearing:</w:t>
            </w:r>
            <w:r w:rsidR="00FC1291">
              <w:rPr>
                <w:b/>
                <w:sz w:val="20"/>
                <w:szCs w:val="20"/>
              </w:rPr>
              <w:t xml:space="preserve"> </w:t>
            </w:r>
            <w:r w:rsidR="0075629B">
              <w:rPr>
                <w:sz w:val="20"/>
                <w:szCs w:val="20"/>
              </w:rPr>
              <w:t>Aria</w:t>
            </w:r>
            <w:r w:rsidR="00B7582C" w:rsidRPr="00B7582C">
              <w:rPr>
                <w:sz w:val="20"/>
                <w:szCs w:val="20"/>
              </w:rPr>
              <w:t xml:space="preserve"> was evaluated at EMMC Audiology on 6/9/17 following a refer on the newborn hearing screening x2.  She was salon seen for an MRI with and without contrast on that date.  The MRI showed bilateral cochlear vestibular abnormality more significant on the left.  Her cochlea has 1-1/2 turns rather than the 2 1/2 turns.  </w:t>
            </w:r>
            <w:r w:rsidR="0075629B">
              <w:rPr>
                <w:sz w:val="20"/>
                <w:szCs w:val="20"/>
              </w:rPr>
              <w:t>Aria</w:t>
            </w:r>
            <w:r w:rsidR="00B7582C" w:rsidRPr="00B7582C">
              <w:rPr>
                <w:sz w:val="20"/>
                <w:szCs w:val="20"/>
              </w:rPr>
              <w:t xml:space="preserve"> was diagnosed with Mondini malformation. Click ABR testing indicated no present response at 95 db nHL with absent OAE response at 2000, 3000 and 400 Hz bilaterally.  There is a high likelihood of server/profound sensorinueral hearing loss.</w:t>
            </w:r>
          </w:p>
        </w:tc>
      </w:tr>
    </w:tbl>
    <w:p w14:paraId="04F57D7B" w14:textId="77777777" w:rsidR="00AB44A6" w:rsidRPr="00665DD8" w:rsidRDefault="00AB44A6" w:rsidP="00665DD8">
      <w:pPr>
        <w:spacing w:before="20" w:after="20"/>
        <w:rPr>
          <w:sz w:val="20"/>
          <w:szCs w:val="20"/>
        </w:rPr>
      </w:pPr>
    </w:p>
    <w:p w14:paraId="58DB89F6" w14:textId="77777777" w:rsidR="006F1E1B" w:rsidRDefault="00DA7194" w:rsidP="00665DD8">
      <w:pPr>
        <w:spacing w:before="20" w:after="20"/>
        <w:rPr>
          <w:b/>
        </w:rPr>
      </w:pPr>
      <w:r w:rsidRPr="00DA7194">
        <w:rPr>
          <w:b/>
        </w:rPr>
        <w:t>Section IV. Eligibility Determination</w:t>
      </w:r>
    </w:p>
    <w:p w14:paraId="794877A2" w14:textId="77777777" w:rsidR="00DA7194" w:rsidRPr="00665DD8" w:rsidRDefault="00DA7194" w:rsidP="00665DD8">
      <w:pPr>
        <w:spacing w:before="20" w:after="20"/>
        <w:rPr>
          <w:sz w:val="20"/>
          <w:szCs w:val="20"/>
        </w:rPr>
      </w:pPr>
    </w:p>
    <w:tbl>
      <w:tblPr>
        <w:tblW w:w="13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3"/>
      </w:tblGrid>
      <w:tr w:rsidR="006F1E1B" w:rsidRPr="00665DD8" w14:paraId="0134F83C" w14:textId="77777777" w:rsidTr="00B11B48">
        <w:trPr>
          <w:cantSplit/>
          <w:trHeight w:val="369"/>
          <w:jc w:val="center"/>
        </w:trPr>
        <w:tc>
          <w:tcPr>
            <w:tcW w:w="13963" w:type="dxa"/>
            <w:tcBorders>
              <w:top w:val="single" w:sz="4" w:space="0" w:color="auto"/>
              <w:left w:val="single" w:sz="4" w:space="0" w:color="auto"/>
              <w:bottom w:val="single" w:sz="4" w:space="0" w:color="auto"/>
              <w:right w:val="single" w:sz="4" w:space="0" w:color="auto"/>
            </w:tcBorders>
            <w:shd w:val="clear" w:color="auto" w:fill="E6E6E6"/>
            <w:vAlign w:val="center"/>
          </w:tcPr>
          <w:p w14:paraId="6C2276D0" w14:textId="77777777" w:rsidR="006F1E1B" w:rsidRPr="00665DD8" w:rsidRDefault="006F1E1B" w:rsidP="005631A2">
            <w:pPr>
              <w:pStyle w:val="Header"/>
              <w:tabs>
                <w:tab w:val="clear" w:pos="4320"/>
                <w:tab w:val="clear" w:pos="8640"/>
              </w:tabs>
              <w:spacing w:before="20" w:after="20"/>
              <w:jc w:val="center"/>
              <w:rPr>
                <w:b/>
                <w:bCs/>
              </w:rPr>
            </w:pPr>
            <w:r w:rsidRPr="00665DD8">
              <w:rPr>
                <w:b/>
                <w:bCs/>
              </w:rPr>
              <w:t xml:space="preserve">Eligibility for Maine’s Early Intervention </w:t>
            </w:r>
            <w:r w:rsidR="005631A2">
              <w:rPr>
                <w:b/>
                <w:bCs/>
              </w:rPr>
              <w:t>Program</w:t>
            </w:r>
          </w:p>
        </w:tc>
      </w:tr>
      <w:tr w:rsidR="006F1E1B" w:rsidRPr="00665DD8" w14:paraId="1716E812" w14:textId="77777777" w:rsidTr="00B11B48">
        <w:trPr>
          <w:cantSplit/>
          <w:jc w:val="center"/>
        </w:trPr>
        <w:tc>
          <w:tcPr>
            <w:tcW w:w="13963" w:type="dxa"/>
            <w:tcBorders>
              <w:top w:val="single" w:sz="4" w:space="0" w:color="auto"/>
              <w:left w:val="single" w:sz="4" w:space="0" w:color="auto"/>
              <w:bottom w:val="single" w:sz="4" w:space="0" w:color="auto"/>
              <w:right w:val="single" w:sz="4" w:space="0" w:color="auto"/>
            </w:tcBorders>
            <w:shd w:val="clear" w:color="auto" w:fill="auto"/>
          </w:tcPr>
          <w:p w14:paraId="6823D436" w14:textId="77777777" w:rsidR="006F1E1B" w:rsidRPr="00665DD8" w:rsidRDefault="006F1E1B" w:rsidP="00665DD8">
            <w:pPr>
              <w:pStyle w:val="Header"/>
              <w:tabs>
                <w:tab w:val="clear" w:pos="4320"/>
                <w:tab w:val="clear" w:pos="8640"/>
              </w:tabs>
              <w:spacing w:before="20" w:after="20"/>
              <w:rPr>
                <w:bCs/>
                <w14:shadow w14:blurRad="50800" w14:dist="38100" w14:dir="2700000" w14:sx="100000" w14:sy="100000" w14:kx="0" w14:ky="0" w14:algn="tl">
                  <w14:srgbClr w14:val="000000">
                    <w14:alpha w14:val="60000"/>
                  </w14:srgbClr>
                </w14:shadow>
              </w:rPr>
            </w:pPr>
          </w:p>
          <w:p w14:paraId="41910139" w14:textId="77777777" w:rsidR="006706DF" w:rsidRDefault="00353BB9" w:rsidP="006706DF">
            <w:pPr>
              <w:pStyle w:val="Header"/>
              <w:tabs>
                <w:tab w:val="clear" w:pos="4320"/>
                <w:tab w:val="clear" w:pos="8640"/>
                <w:tab w:val="center" w:pos="6909"/>
              </w:tabs>
              <w:spacing w:before="20" w:after="20"/>
              <w:ind w:left="72"/>
            </w:pPr>
            <w:bookmarkStart w:id="1" w:name="Check124"/>
            <w:bookmarkEnd w:id="1"/>
            <w:r>
              <w:t>This c</w:t>
            </w:r>
            <w:r w:rsidR="006F1E1B" w:rsidRPr="00665DD8">
              <w:t xml:space="preserve">hild </w:t>
            </w:r>
            <w:r w:rsidR="006706DF">
              <w:t xml:space="preserve">was determined </w:t>
            </w:r>
            <w:r w:rsidR="006F1E1B" w:rsidRPr="00665DD8">
              <w:rPr>
                <w:b/>
              </w:rPr>
              <w:t>eligible</w:t>
            </w:r>
            <w:r w:rsidR="006F1E1B" w:rsidRPr="00665DD8">
              <w:t xml:space="preserve"> for </w:t>
            </w:r>
            <w:r w:rsidR="00337B01">
              <w:t>Early Intervention</w:t>
            </w:r>
            <w:r w:rsidR="006706DF">
              <w:t xml:space="preserve"> Service.  Supporting documentation is found throughout this plan.</w:t>
            </w:r>
          </w:p>
          <w:p w14:paraId="72E8B255" w14:textId="77777777" w:rsidR="006F1E1B" w:rsidRPr="006706DF" w:rsidRDefault="006706DF" w:rsidP="006706DF">
            <w:pPr>
              <w:pStyle w:val="Header"/>
              <w:tabs>
                <w:tab w:val="clear" w:pos="4320"/>
                <w:tab w:val="clear" w:pos="8640"/>
                <w:tab w:val="center" w:pos="6909"/>
              </w:tabs>
              <w:spacing w:before="20" w:after="20"/>
              <w:ind w:left="72"/>
              <w:rPr>
                <w:b/>
                <w:color w:val="000000"/>
              </w:rPr>
            </w:pPr>
            <w:r>
              <w:rPr>
                <w:b/>
              </w:rPr>
              <w:t xml:space="preserve">          </w:t>
            </w:r>
            <w:r w:rsidRPr="006706DF">
              <w:rPr>
                <w:b/>
              </w:rPr>
              <w:t>Eligibility Date:</w:t>
            </w:r>
            <w:r>
              <w:t xml:space="preserve">   </w:t>
            </w:r>
            <w:r w:rsidR="00B7582C" w:rsidRPr="00B7582C">
              <w:t>08/16/2017</w:t>
            </w:r>
            <w:r>
              <w:rPr>
                <w:b/>
                <w:color w:val="000000"/>
              </w:rPr>
              <w:t xml:space="preserve">         Eligibility Category:  </w:t>
            </w:r>
            <w:r>
              <w:t xml:space="preserve"> </w:t>
            </w:r>
            <w:r w:rsidR="00B7582C" w:rsidRPr="00B7582C">
              <w:t>Established Condition</w:t>
            </w:r>
            <w:r>
              <w:tab/>
            </w:r>
          </w:p>
          <w:p w14:paraId="640E63C8" w14:textId="77777777" w:rsidR="00DF029C" w:rsidRPr="00665DD8" w:rsidRDefault="00DF029C" w:rsidP="009C626A">
            <w:pPr>
              <w:pStyle w:val="Header"/>
              <w:tabs>
                <w:tab w:val="clear" w:pos="4320"/>
                <w:tab w:val="clear" w:pos="8640"/>
              </w:tabs>
              <w:spacing w:before="20" w:after="20"/>
              <w:ind w:left="72"/>
            </w:pPr>
          </w:p>
        </w:tc>
      </w:tr>
    </w:tbl>
    <w:p w14:paraId="64D1AA0B" w14:textId="77777777" w:rsidR="00DA2F2A" w:rsidRPr="00665DD8" w:rsidRDefault="00DA2F2A" w:rsidP="00665DD8">
      <w:pPr>
        <w:spacing w:before="20" w:after="20"/>
        <w:rPr>
          <w:b/>
          <w:sz w:val="20"/>
          <w:szCs w:val="20"/>
        </w:rPr>
      </w:pPr>
    </w:p>
    <w:p w14:paraId="5A7547FA" w14:textId="77777777" w:rsidR="00880648" w:rsidRDefault="00880648" w:rsidP="00665DD8">
      <w:pPr>
        <w:spacing w:before="20" w:after="20"/>
        <w:rPr>
          <w:rFonts w:ascii="Copperplate Gothic Bold" w:hAnsi="Copperplate Gothic Bold"/>
          <w:b/>
        </w:rPr>
      </w:pPr>
    </w:p>
    <w:p w14:paraId="605735CF" w14:textId="77777777" w:rsidR="00935A00" w:rsidRDefault="00DA7194" w:rsidP="00665DD8">
      <w:pPr>
        <w:spacing w:before="20" w:after="20"/>
        <w:rPr>
          <w:b/>
        </w:rPr>
      </w:pPr>
      <w:r w:rsidRPr="00DA7194">
        <w:rPr>
          <w:b/>
        </w:rPr>
        <w:t>Section V.  Child/Family/Transition Outcome</w:t>
      </w:r>
    </w:p>
    <w:p w14:paraId="0CB826EF" w14:textId="77777777" w:rsidR="00DA7194" w:rsidRPr="00665DD8" w:rsidRDefault="00DA7194" w:rsidP="00665DD8">
      <w:pPr>
        <w:spacing w:before="20" w:after="20"/>
        <w:rPr>
          <w:sz w:val="20"/>
          <w:szCs w:val="20"/>
        </w:rPr>
      </w:pPr>
    </w:p>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30E501BB"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0FBA6569"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7CD124AA"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4</w:t>
            </w:r>
            <w:r w:rsidR="006706DF" w:rsidRPr="00CF099D">
              <w:tab/>
              <w:t xml:space="preserve">                                                                                                                           </w:t>
            </w:r>
          </w:p>
        </w:tc>
        <w:tc>
          <w:tcPr>
            <w:tcW w:w="12248" w:type="dxa"/>
            <w:gridSpan w:val="2"/>
            <w:tcBorders>
              <w:left w:val="single" w:sz="4" w:space="0" w:color="auto"/>
            </w:tcBorders>
            <w:shd w:val="clear" w:color="auto" w:fill="EAEAEA"/>
          </w:tcPr>
          <w:p w14:paraId="7E787E72"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6F97E2CF" w14:textId="685FB59C" w:rsidR="006706DF" w:rsidRPr="00CF099D" w:rsidRDefault="0075629B" w:rsidP="00B97980">
            <w:pPr>
              <w:spacing w:before="20" w:after="20"/>
              <w:rPr>
                <w:color w:val="000000"/>
              </w:rPr>
            </w:pPr>
            <w:r>
              <w:rPr>
                <w:color w:val="000000"/>
              </w:rPr>
              <w:t>Eva</w:t>
            </w:r>
            <w:r w:rsidR="00CF099D" w:rsidRPr="00CF099D">
              <w:rPr>
                <w:color w:val="000000"/>
              </w:rPr>
              <w:t xml:space="preserve"> and Aaron would like to learn about on-line resources available to them.</w:t>
            </w:r>
          </w:p>
        </w:tc>
      </w:tr>
      <w:tr w:rsidR="006706DF" w:rsidRPr="00665DD8" w14:paraId="554EAA35" w14:textId="77777777" w:rsidTr="006F7915">
        <w:trPr>
          <w:cantSplit/>
          <w:trHeight w:val="432"/>
          <w:jc w:val="center"/>
        </w:trPr>
        <w:tc>
          <w:tcPr>
            <w:tcW w:w="13958" w:type="dxa"/>
            <w:gridSpan w:val="3"/>
            <w:tcBorders>
              <w:right w:val="single" w:sz="4" w:space="0" w:color="auto"/>
            </w:tcBorders>
          </w:tcPr>
          <w:p w14:paraId="5C803760"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3DD952EA" w14:textId="7FDF346C" w:rsidR="00FC1291" w:rsidRPr="00665DD8" w:rsidRDefault="00CF099D" w:rsidP="00665DD8">
            <w:pPr>
              <w:spacing w:before="20" w:after="20"/>
              <w:rPr>
                <w:sz w:val="20"/>
                <w:szCs w:val="20"/>
              </w:rPr>
            </w:pPr>
            <w:r w:rsidRPr="00CF099D">
              <w:rPr>
                <w:sz w:val="20"/>
                <w:szCs w:val="20"/>
              </w:rPr>
              <w:t xml:space="preserve">We will know that this outcome is met when </w:t>
            </w:r>
            <w:r w:rsidR="0075629B">
              <w:rPr>
                <w:sz w:val="20"/>
                <w:szCs w:val="20"/>
              </w:rPr>
              <w:t>Eva</w:t>
            </w:r>
            <w:r w:rsidRPr="00CF099D">
              <w:rPr>
                <w:sz w:val="20"/>
                <w:szCs w:val="20"/>
              </w:rPr>
              <w:t xml:space="preserve"> and Aaron report they are accessing on-line resources.</w:t>
            </w:r>
          </w:p>
        </w:tc>
      </w:tr>
      <w:tr w:rsidR="006706DF" w:rsidRPr="00665DD8" w14:paraId="6486CF0B" w14:textId="77777777" w:rsidTr="006F7915">
        <w:trPr>
          <w:cantSplit/>
          <w:trHeight w:val="432"/>
          <w:jc w:val="center"/>
        </w:trPr>
        <w:tc>
          <w:tcPr>
            <w:tcW w:w="13958" w:type="dxa"/>
            <w:gridSpan w:val="3"/>
            <w:tcBorders>
              <w:right w:val="single" w:sz="4" w:space="0" w:color="auto"/>
            </w:tcBorders>
          </w:tcPr>
          <w:p w14:paraId="45E48CDE"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6BFD03C7" w14:textId="77777777" w:rsidR="006706DF" w:rsidRPr="00665DD8" w:rsidRDefault="00CF099D" w:rsidP="00665DD8">
            <w:pPr>
              <w:spacing w:before="20" w:after="20"/>
              <w:rPr>
                <w:sz w:val="20"/>
                <w:szCs w:val="20"/>
              </w:rPr>
            </w:pPr>
            <w:r w:rsidRPr="00CF099D">
              <w:rPr>
                <w:sz w:val="20"/>
                <w:szCs w:val="20"/>
              </w:rPr>
              <w:t>Parent and PSP report</w:t>
            </w:r>
          </w:p>
        </w:tc>
      </w:tr>
      <w:tr w:rsidR="006706DF" w:rsidRPr="00665DD8" w14:paraId="6B3A3F48" w14:textId="77777777" w:rsidTr="006F7915">
        <w:trPr>
          <w:cantSplit/>
          <w:trHeight w:val="432"/>
          <w:jc w:val="center"/>
        </w:trPr>
        <w:tc>
          <w:tcPr>
            <w:tcW w:w="13958" w:type="dxa"/>
            <w:gridSpan w:val="3"/>
            <w:tcBorders>
              <w:right w:val="single" w:sz="4" w:space="0" w:color="auto"/>
            </w:tcBorders>
          </w:tcPr>
          <w:p w14:paraId="22C1CC9D" w14:textId="77777777" w:rsidR="006706DF" w:rsidRPr="00665DD8" w:rsidRDefault="006706DF" w:rsidP="00665DD8">
            <w:pPr>
              <w:spacing w:before="20" w:after="20"/>
              <w:rPr>
                <w:sz w:val="20"/>
                <w:szCs w:val="20"/>
              </w:rPr>
            </w:pPr>
            <w:r w:rsidRPr="00665DD8">
              <w:rPr>
                <w:b/>
                <w:sz w:val="20"/>
                <w:szCs w:val="20"/>
              </w:rPr>
              <w:lastRenderedPageBreak/>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7FD360EC"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38AE4E5F" w14:textId="77777777" w:rsidTr="006F7915">
        <w:trPr>
          <w:cantSplit/>
          <w:trHeight w:val="432"/>
          <w:jc w:val="center"/>
        </w:trPr>
        <w:tc>
          <w:tcPr>
            <w:tcW w:w="3109" w:type="dxa"/>
            <w:gridSpan w:val="2"/>
            <w:tcBorders>
              <w:right w:val="single" w:sz="4" w:space="0" w:color="auto"/>
            </w:tcBorders>
          </w:tcPr>
          <w:p w14:paraId="349AAF9C"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2D4FB04A"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652ADEB2"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11697DC6" w14:textId="77777777" w:rsidTr="006F7915">
        <w:trPr>
          <w:cantSplit/>
          <w:trHeight w:val="432"/>
          <w:jc w:val="center"/>
        </w:trPr>
        <w:tc>
          <w:tcPr>
            <w:tcW w:w="13958" w:type="dxa"/>
            <w:gridSpan w:val="3"/>
            <w:tcBorders>
              <w:right w:val="single" w:sz="4" w:space="0" w:color="auto"/>
            </w:tcBorders>
          </w:tcPr>
          <w:p w14:paraId="12016815" w14:textId="515C440B"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's parents report that whenever new trainings pop up, Kristen Shorey, PSP, sends them to parents. They would like her to continue to do so.</w:t>
            </w:r>
          </w:p>
          <w:p w14:paraId="5B02B1BD" w14:textId="77777777" w:rsidR="006706DF" w:rsidRPr="00665DD8" w:rsidRDefault="006706DF" w:rsidP="00665DD8">
            <w:pPr>
              <w:spacing w:before="20" w:after="20"/>
              <w:rPr>
                <w:b/>
                <w:sz w:val="20"/>
                <w:szCs w:val="20"/>
              </w:rPr>
            </w:pPr>
          </w:p>
        </w:tc>
      </w:tr>
    </w:tbl>
    <w:p w14:paraId="170ACDCE"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18F6AE8D"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14860625"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74A676A8"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18</w:t>
            </w:r>
            <w:r w:rsidR="006706DF" w:rsidRPr="00CF099D">
              <w:tab/>
              <w:t xml:space="preserve">                                                                                                                           </w:t>
            </w:r>
          </w:p>
        </w:tc>
        <w:tc>
          <w:tcPr>
            <w:tcW w:w="12248" w:type="dxa"/>
            <w:gridSpan w:val="2"/>
            <w:tcBorders>
              <w:left w:val="single" w:sz="4" w:space="0" w:color="auto"/>
            </w:tcBorders>
            <w:shd w:val="clear" w:color="auto" w:fill="EAEAEA"/>
          </w:tcPr>
          <w:p w14:paraId="3122F43B"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2500562C" w14:textId="77777777" w:rsidR="006706DF" w:rsidRPr="00CF099D" w:rsidRDefault="00CF099D" w:rsidP="00B97980">
            <w:pPr>
              <w:spacing w:before="20" w:after="20"/>
              <w:rPr>
                <w:color w:val="000000"/>
              </w:rPr>
            </w:pPr>
            <w:r w:rsidRPr="00CF099D">
              <w:rPr>
                <w:color w:val="000000"/>
              </w:rPr>
              <w:t>Parents and extended family will continue to learn American sign language.</w:t>
            </w:r>
          </w:p>
        </w:tc>
      </w:tr>
      <w:tr w:rsidR="006706DF" w:rsidRPr="00665DD8" w14:paraId="23332F47" w14:textId="77777777" w:rsidTr="006F7915">
        <w:trPr>
          <w:cantSplit/>
          <w:trHeight w:val="432"/>
          <w:jc w:val="center"/>
        </w:trPr>
        <w:tc>
          <w:tcPr>
            <w:tcW w:w="13958" w:type="dxa"/>
            <w:gridSpan w:val="3"/>
            <w:tcBorders>
              <w:right w:val="single" w:sz="4" w:space="0" w:color="auto"/>
            </w:tcBorders>
          </w:tcPr>
          <w:p w14:paraId="4A932586"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0A135867" w14:textId="77777777" w:rsidR="00FC1291" w:rsidRPr="00665DD8" w:rsidRDefault="00CF099D" w:rsidP="00665DD8">
            <w:pPr>
              <w:spacing w:before="20" w:after="20"/>
              <w:rPr>
                <w:sz w:val="20"/>
                <w:szCs w:val="20"/>
              </w:rPr>
            </w:pPr>
            <w:r w:rsidRPr="00CF099D">
              <w:rPr>
                <w:sz w:val="20"/>
                <w:szCs w:val="20"/>
              </w:rPr>
              <w:t>We will know this outcome is met when the family is able to use 250 signs.</w:t>
            </w:r>
          </w:p>
        </w:tc>
      </w:tr>
      <w:tr w:rsidR="006706DF" w:rsidRPr="00665DD8" w14:paraId="5B03E14D" w14:textId="77777777" w:rsidTr="006F7915">
        <w:trPr>
          <w:cantSplit/>
          <w:trHeight w:val="432"/>
          <w:jc w:val="center"/>
        </w:trPr>
        <w:tc>
          <w:tcPr>
            <w:tcW w:w="13958" w:type="dxa"/>
            <w:gridSpan w:val="3"/>
            <w:tcBorders>
              <w:right w:val="single" w:sz="4" w:space="0" w:color="auto"/>
            </w:tcBorders>
          </w:tcPr>
          <w:p w14:paraId="7DA971AF"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687B3DEF" w14:textId="77777777" w:rsidR="006706DF" w:rsidRPr="00665DD8" w:rsidRDefault="00CF099D" w:rsidP="00665DD8">
            <w:pPr>
              <w:spacing w:before="20" w:after="20"/>
              <w:rPr>
                <w:sz w:val="20"/>
                <w:szCs w:val="20"/>
              </w:rPr>
            </w:pPr>
            <w:r w:rsidRPr="00CF099D">
              <w:rPr>
                <w:sz w:val="20"/>
                <w:szCs w:val="20"/>
              </w:rPr>
              <w:t>Parent, PSP and Family Trainer report and ongoing assessment.</w:t>
            </w:r>
          </w:p>
        </w:tc>
      </w:tr>
      <w:tr w:rsidR="006706DF" w:rsidRPr="00665DD8" w14:paraId="5FFC32D3" w14:textId="77777777" w:rsidTr="006F7915">
        <w:trPr>
          <w:cantSplit/>
          <w:trHeight w:val="432"/>
          <w:jc w:val="center"/>
        </w:trPr>
        <w:tc>
          <w:tcPr>
            <w:tcW w:w="13958" w:type="dxa"/>
            <w:gridSpan w:val="3"/>
            <w:tcBorders>
              <w:right w:val="single" w:sz="4" w:space="0" w:color="auto"/>
            </w:tcBorders>
          </w:tcPr>
          <w:p w14:paraId="3EE71AE5"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42FF8774"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6BB6F06E" w14:textId="77777777" w:rsidTr="006F7915">
        <w:trPr>
          <w:cantSplit/>
          <w:trHeight w:val="432"/>
          <w:jc w:val="center"/>
        </w:trPr>
        <w:tc>
          <w:tcPr>
            <w:tcW w:w="3109" w:type="dxa"/>
            <w:gridSpan w:val="2"/>
            <w:tcBorders>
              <w:right w:val="single" w:sz="4" w:space="0" w:color="auto"/>
            </w:tcBorders>
          </w:tcPr>
          <w:p w14:paraId="69369FA4"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6F97525B"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1B3F6FF6"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67E2D09F" w14:textId="77777777" w:rsidTr="006F7915">
        <w:trPr>
          <w:cantSplit/>
          <w:trHeight w:val="432"/>
          <w:jc w:val="center"/>
        </w:trPr>
        <w:tc>
          <w:tcPr>
            <w:tcW w:w="13958" w:type="dxa"/>
            <w:gridSpan w:val="3"/>
            <w:tcBorders>
              <w:right w:val="single" w:sz="4" w:space="0" w:color="auto"/>
            </w:tcBorders>
          </w:tcPr>
          <w:p w14:paraId="64329169" w14:textId="50949A10"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's parents have made excellent progress in learning ASL.</w:t>
            </w:r>
          </w:p>
          <w:p w14:paraId="03016741" w14:textId="77777777" w:rsidR="006706DF" w:rsidRPr="00665DD8" w:rsidRDefault="006706DF" w:rsidP="00665DD8">
            <w:pPr>
              <w:spacing w:before="20" w:after="20"/>
              <w:rPr>
                <w:b/>
                <w:sz w:val="20"/>
                <w:szCs w:val="20"/>
              </w:rPr>
            </w:pPr>
          </w:p>
        </w:tc>
      </w:tr>
    </w:tbl>
    <w:p w14:paraId="036A63D2"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333BA524"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238423AA"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1F590953"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21</w:t>
            </w:r>
            <w:r w:rsidR="006706DF" w:rsidRPr="00CF099D">
              <w:tab/>
              <w:t xml:space="preserve">                                                                                                                           </w:t>
            </w:r>
          </w:p>
        </w:tc>
        <w:tc>
          <w:tcPr>
            <w:tcW w:w="12248" w:type="dxa"/>
            <w:gridSpan w:val="2"/>
            <w:tcBorders>
              <w:left w:val="single" w:sz="4" w:space="0" w:color="auto"/>
            </w:tcBorders>
            <w:shd w:val="clear" w:color="auto" w:fill="EAEAEA"/>
          </w:tcPr>
          <w:p w14:paraId="35C78374"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420ACBDD" w14:textId="426D02DB" w:rsidR="006706DF" w:rsidRPr="00CF099D" w:rsidRDefault="00CF099D" w:rsidP="00B97980">
            <w:pPr>
              <w:spacing w:before="20" w:after="20"/>
              <w:rPr>
                <w:color w:val="000000"/>
              </w:rPr>
            </w:pPr>
            <w:r w:rsidRPr="00CF099D">
              <w:rPr>
                <w:color w:val="000000"/>
              </w:rPr>
              <w:t xml:space="preserve">Aaron and </w:t>
            </w:r>
            <w:r w:rsidR="0075629B">
              <w:rPr>
                <w:color w:val="000000"/>
              </w:rPr>
              <w:t>Eva</w:t>
            </w:r>
            <w:r w:rsidRPr="00CF099D">
              <w:rPr>
                <w:color w:val="000000"/>
              </w:rPr>
              <w:t xml:space="preserve"> would like </w:t>
            </w:r>
            <w:r w:rsidR="0075629B">
              <w:rPr>
                <w:color w:val="000000"/>
              </w:rPr>
              <w:t>Aria</w:t>
            </w:r>
            <w:r w:rsidRPr="00CF099D">
              <w:rPr>
                <w:color w:val="000000"/>
              </w:rPr>
              <w:t xml:space="preserve"> to have more opportunities to be around deaf and hard of hearing adults and children.</w:t>
            </w:r>
          </w:p>
        </w:tc>
      </w:tr>
      <w:tr w:rsidR="006706DF" w:rsidRPr="00665DD8" w14:paraId="553D9E8F" w14:textId="77777777" w:rsidTr="006F7915">
        <w:trPr>
          <w:cantSplit/>
          <w:trHeight w:val="432"/>
          <w:jc w:val="center"/>
        </w:trPr>
        <w:tc>
          <w:tcPr>
            <w:tcW w:w="13958" w:type="dxa"/>
            <w:gridSpan w:val="3"/>
            <w:tcBorders>
              <w:right w:val="single" w:sz="4" w:space="0" w:color="auto"/>
            </w:tcBorders>
          </w:tcPr>
          <w:p w14:paraId="123B3757"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04C6AF3E" w14:textId="4E0D5A50" w:rsidR="00FC1291" w:rsidRPr="00665DD8" w:rsidRDefault="00CF099D" w:rsidP="00665DD8">
            <w:pPr>
              <w:spacing w:before="20" w:after="20"/>
              <w:rPr>
                <w:sz w:val="20"/>
                <w:szCs w:val="20"/>
              </w:rPr>
            </w:pPr>
            <w:r w:rsidRPr="00CF099D">
              <w:rPr>
                <w:sz w:val="20"/>
                <w:szCs w:val="20"/>
              </w:rPr>
              <w:t xml:space="preserve">We will know this outcome is met when </w:t>
            </w:r>
            <w:r w:rsidR="0075629B">
              <w:rPr>
                <w:sz w:val="20"/>
                <w:szCs w:val="20"/>
              </w:rPr>
              <w:t>Aria</w:t>
            </w:r>
            <w:r w:rsidRPr="00CF099D">
              <w:rPr>
                <w:sz w:val="20"/>
                <w:szCs w:val="20"/>
              </w:rPr>
              <w:t xml:space="preserve"> has an opportunity to be with deaf and hard of hearing adults and children at least once a month.</w:t>
            </w:r>
          </w:p>
        </w:tc>
      </w:tr>
      <w:tr w:rsidR="006706DF" w:rsidRPr="00665DD8" w14:paraId="719DC54C" w14:textId="77777777" w:rsidTr="006F7915">
        <w:trPr>
          <w:cantSplit/>
          <w:trHeight w:val="432"/>
          <w:jc w:val="center"/>
        </w:trPr>
        <w:tc>
          <w:tcPr>
            <w:tcW w:w="13958" w:type="dxa"/>
            <w:gridSpan w:val="3"/>
            <w:tcBorders>
              <w:right w:val="single" w:sz="4" w:space="0" w:color="auto"/>
            </w:tcBorders>
          </w:tcPr>
          <w:p w14:paraId="37F8C744"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5E014415" w14:textId="77777777" w:rsidR="006706DF" w:rsidRPr="00665DD8" w:rsidRDefault="00CF099D" w:rsidP="00665DD8">
            <w:pPr>
              <w:spacing w:before="20" w:after="20"/>
              <w:rPr>
                <w:sz w:val="20"/>
                <w:szCs w:val="20"/>
              </w:rPr>
            </w:pPr>
            <w:r w:rsidRPr="00CF099D">
              <w:rPr>
                <w:sz w:val="20"/>
                <w:szCs w:val="20"/>
              </w:rPr>
              <w:t>Parent report and ongoing assessment.</w:t>
            </w:r>
          </w:p>
        </w:tc>
      </w:tr>
      <w:tr w:rsidR="006706DF" w:rsidRPr="00665DD8" w14:paraId="5F520D33" w14:textId="77777777" w:rsidTr="006F7915">
        <w:trPr>
          <w:cantSplit/>
          <w:trHeight w:val="432"/>
          <w:jc w:val="center"/>
        </w:trPr>
        <w:tc>
          <w:tcPr>
            <w:tcW w:w="13958" w:type="dxa"/>
            <w:gridSpan w:val="3"/>
            <w:tcBorders>
              <w:right w:val="single" w:sz="4" w:space="0" w:color="auto"/>
            </w:tcBorders>
          </w:tcPr>
          <w:p w14:paraId="4CA6F57C"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3C248012"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12D4B1F4" w14:textId="77777777" w:rsidTr="006F7915">
        <w:trPr>
          <w:cantSplit/>
          <w:trHeight w:val="432"/>
          <w:jc w:val="center"/>
        </w:trPr>
        <w:tc>
          <w:tcPr>
            <w:tcW w:w="3109" w:type="dxa"/>
            <w:gridSpan w:val="2"/>
            <w:tcBorders>
              <w:right w:val="single" w:sz="4" w:space="0" w:color="auto"/>
            </w:tcBorders>
          </w:tcPr>
          <w:p w14:paraId="69D1557C"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1EC96ED5"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30ADB3BA"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70A98E84" w14:textId="77777777" w:rsidTr="006F7915">
        <w:trPr>
          <w:cantSplit/>
          <w:trHeight w:val="432"/>
          <w:jc w:val="center"/>
        </w:trPr>
        <w:tc>
          <w:tcPr>
            <w:tcW w:w="13958" w:type="dxa"/>
            <w:gridSpan w:val="3"/>
            <w:tcBorders>
              <w:right w:val="single" w:sz="4" w:space="0" w:color="auto"/>
            </w:tcBorders>
          </w:tcPr>
          <w:p w14:paraId="04BB86C8" w14:textId="2DB251A0"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’s parents have become connected with Maine Hands and Voices. Illnesses have prevented the family from attending Play Groups and </w:t>
            </w:r>
            <w:r w:rsidR="0075629B">
              <w:rPr>
                <w:sz w:val="20"/>
                <w:szCs w:val="20"/>
              </w:rPr>
              <w:t>Aria</w:t>
            </w:r>
            <w:r w:rsidR="00CF099D" w:rsidRPr="00CF099D">
              <w:rPr>
                <w:sz w:val="20"/>
                <w:szCs w:val="20"/>
              </w:rPr>
              <w:t xml:space="preserve"> will be attending MECDHH preschool in the future, which will increase her opportunities for socialization.</w:t>
            </w:r>
          </w:p>
          <w:p w14:paraId="292E4F6B" w14:textId="77777777" w:rsidR="006706DF" w:rsidRPr="00665DD8" w:rsidRDefault="006706DF" w:rsidP="00665DD8">
            <w:pPr>
              <w:spacing w:before="20" w:after="20"/>
              <w:rPr>
                <w:b/>
                <w:sz w:val="20"/>
                <w:szCs w:val="20"/>
              </w:rPr>
            </w:pPr>
          </w:p>
        </w:tc>
      </w:tr>
    </w:tbl>
    <w:p w14:paraId="33CD4535"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2B0E26EE"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64E4C16B"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36DD046E"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25</w:t>
            </w:r>
            <w:r w:rsidR="006706DF" w:rsidRPr="00CF099D">
              <w:tab/>
              <w:t xml:space="preserve">                                                                                                                           </w:t>
            </w:r>
          </w:p>
        </w:tc>
        <w:tc>
          <w:tcPr>
            <w:tcW w:w="12248" w:type="dxa"/>
            <w:gridSpan w:val="2"/>
            <w:tcBorders>
              <w:left w:val="single" w:sz="4" w:space="0" w:color="auto"/>
            </w:tcBorders>
            <w:shd w:val="clear" w:color="auto" w:fill="EAEAEA"/>
          </w:tcPr>
          <w:p w14:paraId="57FFD2A4"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0C40BFE3" w14:textId="64401A93" w:rsidR="006706DF" w:rsidRPr="00CF099D" w:rsidRDefault="0075629B" w:rsidP="00B97980">
            <w:pPr>
              <w:spacing w:before="20" w:after="20"/>
              <w:rPr>
                <w:color w:val="000000"/>
              </w:rPr>
            </w:pPr>
            <w:r>
              <w:rPr>
                <w:color w:val="000000"/>
              </w:rPr>
              <w:t>Aria</w:t>
            </w:r>
            <w:r w:rsidR="00CF099D" w:rsidRPr="00CF099D">
              <w:rPr>
                <w:color w:val="000000"/>
              </w:rPr>
              <w:t xml:space="preserve"> will increase the number of signs she is using to 500.</w:t>
            </w:r>
          </w:p>
        </w:tc>
      </w:tr>
      <w:tr w:rsidR="006706DF" w:rsidRPr="00665DD8" w14:paraId="42D52AC0" w14:textId="77777777" w:rsidTr="006F7915">
        <w:trPr>
          <w:cantSplit/>
          <w:trHeight w:val="432"/>
          <w:jc w:val="center"/>
        </w:trPr>
        <w:tc>
          <w:tcPr>
            <w:tcW w:w="13958" w:type="dxa"/>
            <w:gridSpan w:val="3"/>
            <w:tcBorders>
              <w:right w:val="single" w:sz="4" w:space="0" w:color="auto"/>
            </w:tcBorders>
          </w:tcPr>
          <w:p w14:paraId="58F84C87" w14:textId="77777777" w:rsidR="006706DF" w:rsidRDefault="006706DF" w:rsidP="00665DD8">
            <w:pPr>
              <w:spacing w:before="20" w:after="20"/>
              <w:rPr>
                <w:sz w:val="20"/>
                <w:szCs w:val="20"/>
              </w:rPr>
            </w:pPr>
            <w:r w:rsidRPr="00665DD8">
              <w:rPr>
                <w:b/>
                <w:sz w:val="20"/>
                <w:szCs w:val="20"/>
              </w:rPr>
              <w:lastRenderedPageBreak/>
              <w:t>How will the team know that this outcome has been completed?</w:t>
            </w:r>
            <w:r w:rsidRPr="00665DD8">
              <w:rPr>
                <w:sz w:val="20"/>
                <w:szCs w:val="20"/>
              </w:rPr>
              <w:t xml:space="preserve">  (</w:t>
            </w:r>
            <w:r>
              <w:rPr>
                <w:sz w:val="20"/>
                <w:szCs w:val="20"/>
              </w:rPr>
              <w:t>C</w:t>
            </w:r>
            <w:r w:rsidRPr="00665DD8">
              <w:rPr>
                <w:sz w:val="20"/>
                <w:szCs w:val="20"/>
              </w:rPr>
              <w:t>riteria)</w:t>
            </w:r>
          </w:p>
          <w:p w14:paraId="489CCF9A" w14:textId="1551F051" w:rsidR="00FC1291" w:rsidRPr="00665DD8" w:rsidRDefault="00CF099D" w:rsidP="00665DD8">
            <w:pPr>
              <w:spacing w:before="20" w:after="20"/>
              <w:rPr>
                <w:sz w:val="20"/>
                <w:szCs w:val="20"/>
              </w:rPr>
            </w:pPr>
            <w:r w:rsidRPr="00CF099D">
              <w:rPr>
                <w:sz w:val="20"/>
                <w:szCs w:val="20"/>
              </w:rPr>
              <w:t xml:space="preserve">We will know this outcome is met when </w:t>
            </w:r>
            <w:r w:rsidR="0075629B">
              <w:rPr>
                <w:sz w:val="20"/>
                <w:szCs w:val="20"/>
              </w:rPr>
              <w:t>Aria</w:t>
            </w:r>
            <w:r w:rsidRPr="00CF099D">
              <w:rPr>
                <w:sz w:val="20"/>
                <w:szCs w:val="20"/>
              </w:rPr>
              <w:t xml:space="preserve"> uses 500 signs for one week.</w:t>
            </w:r>
          </w:p>
        </w:tc>
      </w:tr>
      <w:tr w:rsidR="006706DF" w:rsidRPr="00665DD8" w14:paraId="4E44927E" w14:textId="77777777" w:rsidTr="006F7915">
        <w:trPr>
          <w:cantSplit/>
          <w:trHeight w:val="432"/>
          <w:jc w:val="center"/>
        </w:trPr>
        <w:tc>
          <w:tcPr>
            <w:tcW w:w="13958" w:type="dxa"/>
            <w:gridSpan w:val="3"/>
            <w:tcBorders>
              <w:right w:val="single" w:sz="4" w:space="0" w:color="auto"/>
            </w:tcBorders>
          </w:tcPr>
          <w:p w14:paraId="06D5DF7F"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55EBB326" w14:textId="77777777" w:rsidR="006706DF" w:rsidRPr="00665DD8" w:rsidRDefault="00CF099D" w:rsidP="00665DD8">
            <w:pPr>
              <w:spacing w:before="20" w:after="20"/>
              <w:rPr>
                <w:sz w:val="20"/>
                <w:szCs w:val="20"/>
              </w:rPr>
            </w:pPr>
            <w:r w:rsidRPr="00CF099D">
              <w:rPr>
                <w:sz w:val="20"/>
                <w:szCs w:val="20"/>
              </w:rPr>
              <w:t>Parent and PSP report and ongoing assessment. Word list.</w:t>
            </w:r>
          </w:p>
        </w:tc>
      </w:tr>
      <w:tr w:rsidR="006706DF" w:rsidRPr="00665DD8" w14:paraId="037B606C" w14:textId="77777777" w:rsidTr="006F7915">
        <w:trPr>
          <w:cantSplit/>
          <w:trHeight w:val="432"/>
          <w:jc w:val="center"/>
        </w:trPr>
        <w:tc>
          <w:tcPr>
            <w:tcW w:w="13958" w:type="dxa"/>
            <w:gridSpan w:val="3"/>
            <w:tcBorders>
              <w:right w:val="single" w:sz="4" w:space="0" w:color="auto"/>
            </w:tcBorders>
          </w:tcPr>
          <w:p w14:paraId="37B4D5DF"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2F7DADA5"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1831C619" w14:textId="77777777" w:rsidTr="006F7915">
        <w:trPr>
          <w:cantSplit/>
          <w:trHeight w:val="432"/>
          <w:jc w:val="center"/>
        </w:trPr>
        <w:tc>
          <w:tcPr>
            <w:tcW w:w="3109" w:type="dxa"/>
            <w:gridSpan w:val="2"/>
            <w:tcBorders>
              <w:right w:val="single" w:sz="4" w:space="0" w:color="auto"/>
            </w:tcBorders>
          </w:tcPr>
          <w:p w14:paraId="2F2EBBAB"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2EE25DF2"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3D3AEA0D"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44875D80" w14:textId="77777777" w:rsidTr="006F7915">
        <w:trPr>
          <w:cantSplit/>
          <w:trHeight w:val="432"/>
          <w:jc w:val="center"/>
        </w:trPr>
        <w:tc>
          <w:tcPr>
            <w:tcW w:w="13958" w:type="dxa"/>
            <w:gridSpan w:val="3"/>
            <w:tcBorders>
              <w:right w:val="single" w:sz="4" w:space="0" w:color="auto"/>
            </w:tcBorders>
          </w:tcPr>
          <w:p w14:paraId="48896A99" w14:textId="703F096A"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 is now using 500 signs. Her ASL family trainer has been working with her to incorporate her language use to aid with behavioral management.</w:t>
            </w:r>
          </w:p>
          <w:p w14:paraId="5ACB4E4A" w14:textId="77777777" w:rsidR="006706DF" w:rsidRPr="00665DD8" w:rsidRDefault="006706DF" w:rsidP="00665DD8">
            <w:pPr>
              <w:spacing w:before="20" w:after="20"/>
              <w:rPr>
                <w:b/>
                <w:sz w:val="20"/>
                <w:szCs w:val="20"/>
              </w:rPr>
            </w:pPr>
          </w:p>
        </w:tc>
      </w:tr>
    </w:tbl>
    <w:p w14:paraId="181AD191"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19406F6B"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57E667E3"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3D2C62DB"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26</w:t>
            </w:r>
            <w:r w:rsidR="006706DF" w:rsidRPr="00CF099D">
              <w:tab/>
              <w:t xml:space="preserve">                                                                                                                           </w:t>
            </w:r>
          </w:p>
        </w:tc>
        <w:tc>
          <w:tcPr>
            <w:tcW w:w="12248" w:type="dxa"/>
            <w:gridSpan w:val="2"/>
            <w:tcBorders>
              <w:left w:val="single" w:sz="4" w:space="0" w:color="auto"/>
            </w:tcBorders>
            <w:shd w:val="clear" w:color="auto" w:fill="EAEAEA"/>
          </w:tcPr>
          <w:p w14:paraId="6AD93AE8"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2AB5BDD5" w14:textId="1BE8B5D2" w:rsidR="006706DF" w:rsidRPr="00CF099D" w:rsidRDefault="00CF099D" w:rsidP="00B97980">
            <w:pPr>
              <w:spacing w:before="20" w:after="20"/>
              <w:rPr>
                <w:color w:val="000000"/>
              </w:rPr>
            </w:pPr>
            <w:r w:rsidRPr="00CF099D">
              <w:rPr>
                <w:color w:val="000000"/>
              </w:rPr>
              <w:t xml:space="preserve">Parents will provide "wait time" so that </w:t>
            </w:r>
            <w:r w:rsidR="0075629B">
              <w:rPr>
                <w:color w:val="000000"/>
              </w:rPr>
              <w:t>Aria</w:t>
            </w:r>
            <w:r w:rsidRPr="00CF099D">
              <w:rPr>
                <w:color w:val="000000"/>
              </w:rPr>
              <w:t xml:space="preserve"> will use the sign for what she wants.</w:t>
            </w:r>
          </w:p>
        </w:tc>
      </w:tr>
      <w:tr w:rsidR="006706DF" w:rsidRPr="00665DD8" w14:paraId="577825F0" w14:textId="77777777" w:rsidTr="006F7915">
        <w:trPr>
          <w:cantSplit/>
          <w:trHeight w:val="432"/>
          <w:jc w:val="center"/>
        </w:trPr>
        <w:tc>
          <w:tcPr>
            <w:tcW w:w="13958" w:type="dxa"/>
            <w:gridSpan w:val="3"/>
            <w:tcBorders>
              <w:right w:val="single" w:sz="4" w:space="0" w:color="auto"/>
            </w:tcBorders>
          </w:tcPr>
          <w:p w14:paraId="57FF29F2"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72F90D17" w14:textId="4DC62C28" w:rsidR="00FC1291" w:rsidRPr="00665DD8" w:rsidRDefault="00CF099D" w:rsidP="00665DD8">
            <w:pPr>
              <w:spacing w:before="20" w:after="20"/>
              <w:rPr>
                <w:sz w:val="20"/>
                <w:szCs w:val="20"/>
              </w:rPr>
            </w:pPr>
            <w:r w:rsidRPr="00CF099D">
              <w:rPr>
                <w:sz w:val="20"/>
                <w:szCs w:val="20"/>
              </w:rPr>
              <w:t xml:space="preserve">We will know that this outcome is met when </w:t>
            </w:r>
            <w:r w:rsidR="0075629B">
              <w:rPr>
                <w:sz w:val="20"/>
                <w:szCs w:val="20"/>
              </w:rPr>
              <w:t>Aria</w:t>
            </w:r>
            <w:r w:rsidRPr="00CF099D">
              <w:rPr>
                <w:sz w:val="20"/>
                <w:szCs w:val="20"/>
              </w:rPr>
              <w:t xml:space="preserve"> uses a sign for what she wants (rather than her parents giving her what she wants, without using a sign,) for a week.</w:t>
            </w:r>
          </w:p>
        </w:tc>
      </w:tr>
      <w:tr w:rsidR="006706DF" w:rsidRPr="00665DD8" w14:paraId="110F4E30" w14:textId="77777777" w:rsidTr="006F7915">
        <w:trPr>
          <w:cantSplit/>
          <w:trHeight w:val="432"/>
          <w:jc w:val="center"/>
        </w:trPr>
        <w:tc>
          <w:tcPr>
            <w:tcW w:w="13958" w:type="dxa"/>
            <w:gridSpan w:val="3"/>
            <w:tcBorders>
              <w:right w:val="single" w:sz="4" w:space="0" w:color="auto"/>
            </w:tcBorders>
          </w:tcPr>
          <w:p w14:paraId="37544852"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37674D5A" w14:textId="77777777" w:rsidR="006706DF" w:rsidRPr="00665DD8" w:rsidRDefault="00CF099D" w:rsidP="00665DD8">
            <w:pPr>
              <w:spacing w:before="20" w:after="20"/>
              <w:rPr>
                <w:sz w:val="20"/>
                <w:szCs w:val="20"/>
              </w:rPr>
            </w:pPr>
            <w:r w:rsidRPr="00CF099D">
              <w:rPr>
                <w:sz w:val="20"/>
                <w:szCs w:val="20"/>
              </w:rPr>
              <w:t>Parent and PSP report and ongoing assessment.</w:t>
            </w:r>
          </w:p>
        </w:tc>
      </w:tr>
      <w:tr w:rsidR="006706DF" w:rsidRPr="00665DD8" w14:paraId="602A2DA0" w14:textId="77777777" w:rsidTr="006F7915">
        <w:trPr>
          <w:cantSplit/>
          <w:trHeight w:val="432"/>
          <w:jc w:val="center"/>
        </w:trPr>
        <w:tc>
          <w:tcPr>
            <w:tcW w:w="13958" w:type="dxa"/>
            <w:gridSpan w:val="3"/>
            <w:tcBorders>
              <w:right w:val="single" w:sz="4" w:space="0" w:color="auto"/>
            </w:tcBorders>
          </w:tcPr>
          <w:p w14:paraId="13374EC6"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4BD5B268"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6822D207" w14:textId="77777777" w:rsidTr="006F7915">
        <w:trPr>
          <w:cantSplit/>
          <w:trHeight w:val="432"/>
          <w:jc w:val="center"/>
        </w:trPr>
        <w:tc>
          <w:tcPr>
            <w:tcW w:w="3109" w:type="dxa"/>
            <w:gridSpan w:val="2"/>
            <w:tcBorders>
              <w:right w:val="single" w:sz="4" w:space="0" w:color="auto"/>
            </w:tcBorders>
          </w:tcPr>
          <w:p w14:paraId="4D2537E7"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27DE7E86"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1DA899D9"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4B25B2EB" w14:textId="77777777" w:rsidTr="006F7915">
        <w:trPr>
          <w:cantSplit/>
          <w:trHeight w:val="432"/>
          <w:jc w:val="center"/>
        </w:trPr>
        <w:tc>
          <w:tcPr>
            <w:tcW w:w="13958" w:type="dxa"/>
            <w:gridSpan w:val="3"/>
            <w:tcBorders>
              <w:right w:val="single" w:sz="4" w:space="0" w:color="auto"/>
            </w:tcBorders>
          </w:tcPr>
          <w:p w14:paraId="1AE0393A" w14:textId="610EF845"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Eva</w:t>
            </w:r>
            <w:r w:rsidR="00CF099D" w:rsidRPr="00CF099D">
              <w:rPr>
                <w:sz w:val="20"/>
                <w:szCs w:val="20"/>
              </w:rPr>
              <w:t xml:space="preserve"> reporst that </w:t>
            </w:r>
            <w:r w:rsidR="0075629B">
              <w:rPr>
                <w:sz w:val="20"/>
                <w:szCs w:val="20"/>
              </w:rPr>
              <w:t>Aria</w:t>
            </w:r>
            <w:r w:rsidR="00CF099D" w:rsidRPr="00CF099D">
              <w:rPr>
                <w:sz w:val="20"/>
                <w:szCs w:val="20"/>
              </w:rPr>
              <w:t xml:space="preserve">’s parents have been doing this. </w:t>
            </w:r>
            <w:r w:rsidR="0075629B">
              <w:rPr>
                <w:sz w:val="20"/>
                <w:szCs w:val="20"/>
              </w:rPr>
              <w:t>Aria</w:t>
            </w:r>
            <w:r w:rsidR="00CF099D" w:rsidRPr="00CF099D">
              <w:rPr>
                <w:sz w:val="20"/>
                <w:szCs w:val="20"/>
              </w:rPr>
              <w:t xml:space="preserve"> has now been sharing that she wants things and showing her parents what she wants.</w:t>
            </w:r>
          </w:p>
          <w:p w14:paraId="27002204" w14:textId="77777777" w:rsidR="006706DF" w:rsidRPr="00665DD8" w:rsidRDefault="006706DF" w:rsidP="00665DD8">
            <w:pPr>
              <w:spacing w:before="20" w:after="20"/>
              <w:rPr>
                <w:b/>
                <w:sz w:val="20"/>
                <w:szCs w:val="20"/>
              </w:rPr>
            </w:pPr>
          </w:p>
        </w:tc>
      </w:tr>
    </w:tbl>
    <w:p w14:paraId="004DB572"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1D8F3936"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4036823F"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062F8EB2"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28</w:t>
            </w:r>
            <w:r w:rsidR="006706DF" w:rsidRPr="00CF099D">
              <w:tab/>
              <w:t xml:space="preserve">                                                                                                                           </w:t>
            </w:r>
          </w:p>
        </w:tc>
        <w:tc>
          <w:tcPr>
            <w:tcW w:w="12248" w:type="dxa"/>
            <w:gridSpan w:val="2"/>
            <w:tcBorders>
              <w:left w:val="single" w:sz="4" w:space="0" w:color="auto"/>
            </w:tcBorders>
            <w:shd w:val="clear" w:color="auto" w:fill="EAEAEA"/>
          </w:tcPr>
          <w:p w14:paraId="6982026D"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3BA3FF8B" w14:textId="7DA0FB07" w:rsidR="006706DF" w:rsidRPr="00CF099D" w:rsidRDefault="00CF099D" w:rsidP="00B97980">
            <w:pPr>
              <w:spacing w:before="20" w:after="20"/>
              <w:rPr>
                <w:color w:val="000000"/>
              </w:rPr>
            </w:pPr>
            <w:r w:rsidRPr="00CF099D">
              <w:rPr>
                <w:color w:val="000000"/>
              </w:rPr>
              <w:t xml:space="preserve">Parents will learn sign vocabulary so that they can read </w:t>
            </w:r>
            <w:r w:rsidR="0075629B">
              <w:rPr>
                <w:color w:val="000000"/>
              </w:rPr>
              <w:t>Aria</w:t>
            </w:r>
            <w:r w:rsidRPr="00CF099D">
              <w:rPr>
                <w:color w:val="000000"/>
              </w:rPr>
              <w:t xml:space="preserve"> a simple story.</w:t>
            </w:r>
          </w:p>
        </w:tc>
      </w:tr>
      <w:tr w:rsidR="006706DF" w:rsidRPr="00665DD8" w14:paraId="4D6A20FD" w14:textId="77777777" w:rsidTr="006F7915">
        <w:trPr>
          <w:cantSplit/>
          <w:trHeight w:val="432"/>
          <w:jc w:val="center"/>
        </w:trPr>
        <w:tc>
          <w:tcPr>
            <w:tcW w:w="13958" w:type="dxa"/>
            <w:gridSpan w:val="3"/>
            <w:tcBorders>
              <w:right w:val="single" w:sz="4" w:space="0" w:color="auto"/>
            </w:tcBorders>
          </w:tcPr>
          <w:p w14:paraId="1A928B8F"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0300B69C" w14:textId="2FF062CC" w:rsidR="00FC1291" w:rsidRPr="00665DD8" w:rsidRDefault="00CF099D" w:rsidP="00665DD8">
            <w:pPr>
              <w:spacing w:before="20" w:after="20"/>
              <w:rPr>
                <w:sz w:val="20"/>
                <w:szCs w:val="20"/>
              </w:rPr>
            </w:pPr>
            <w:r w:rsidRPr="00CF099D">
              <w:rPr>
                <w:sz w:val="20"/>
                <w:szCs w:val="20"/>
              </w:rPr>
              <w:t xml:space="preserve">We will know this outcome is met when Aaron and </w:t>
            </w:r>
            <w:r w:rsidR="0075629B">
              <w:rPr>
                <w:sz w:val="20"/>
                <w:szCs w:val="20"/>
              </w:rPr>
              <w:t>Eva</w:t>
            </w:r>
            <w:r w:rsidRPr="00CF099D">
              <w:rPr>
                <w:sz w:val="20"/>
                <w:szCs w:val="20"/>
              </w:rPr>
              <w:t xml:space="preserve"> know enough sign to read </w:t>
            </w:r>
            <w:r w:rsidR="0075629B">
              <w:rPr>
                <w:sz w:val="20"/>
                <w:szCs w:val="20"/>
              </w:rPr>
              <w:t>Aria</w:t>
            </w:r>
            <w:r w:rsidRPr="00CF099D">
              <w:rPr>
                <w:sz w:val="20"/>
                <w:szCs w:val="20"/>
              </w:rPr>
              <w:t xml:space="preserve"> three simple stories.</w:t>
            </w:r>
          </w:p>
        </w:tc>
      </w:tr>
      <w:tr w:rsidR="006706DF" w:rsidRPr="00665DD8" w14:paraId="7DEEA047" w14:textId="77777777" w:rsidTr="006F7915">
        <w:trPr>
          <w:cantSplit/>
          <w:trHeight w:val="432"/>
          <w:jc w:val="center"/>
        </w:trPr>
        <w:tc>
          <w:tcPr>
            <w:tcW w:w="13958" w:type="dxa"/>
            <w:gridSpan w:val="3"/>
            <w:tcBorders>
              <w:right w:val="single" w:sz="4" w:space="0" w:color="auto"/>
            </w:tcBorders>
          </w:tcPr>
          <w:p w14:paraId="7B806B17"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089958C1" w14:textId="77777777" w:rsidR="006706DF" w:rsidRPr="00665DD8" w:rsidRDefault="00CF099D" w:rsidP="00665DD8">
            <w:pPr>
              <w:spacing w:before="20" w:after="20"/>
              <w:rPr>
                <w:sz w:val="20"/>
                <w:szCs w:val="20"/>
              </w:rPr>
            </w:pPr>
            <w:r w:rsidRPr="00CF099D">
              <w:rPr>
                <w:sz w:val="20"/>
                <w:szCs w:val="20"/>
              </w:rPr>
              <w:t>Parent and PSP report and ongoing assessment.</w:t>
            </w:r>
          </w:p>
        </w:tc>
      </w:tr>
      <w:tr w:rsidR="006706DF" w:rsidRPr="00665DD8" w14:paraId="365340D0" w14:textId="77777777" w:rsidTr="006F7915">
        <w:trPr>
          <w:cantSplit/>
          <w:trHeight w:val="432"/>
          <w:jc w:val="center"/>
        </w:trPr>
        <w:tc>
          <w:tcPr>
            <w:tcW w:w="13958" w:type="dxa"/>
            <w:gridSpan w:val="3"/>
            <w:tcBorders>
              <w:right w:val="single" w:sz="4" w:space="0" w:color="auto"/>
            </w:tcBorders>
          </w:tcPr>
          <w:p w14:paraId="4687BE87"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60A508E6"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5DB116AF" w14:textId="77777777" w:rsidTr="006F7915">
        <w:trPr>
          <w:cantSplit/>
          <w:trHeight w:val="432"/>
          <w:jc w:val="center"/>
        </w:trPr>
        <w:tc>
          <w:tcPr>
            <w:tcW w:w="3109" w:type="dxa"/>
            <w:gridSpan w:val="2"/>
            <w:tcBorders>
              <w:right w:val="single" w:sz="4" w:space="0" w:color="auto"/>
            </w:tcBorders>
          </w:tcPr>
          <w:p w14:paraId="32EA3C90"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5F222159"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3B6646A6"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6409ED14" w14:textId="77777777" w:rsidTr="006F7915">
        <w:trPr>
          <w:cantSplit/>
          <w:trHeight w:val="432"/>
          <w:jc w:val="center"/>
        </w:trPr>
        <w:tc>
          <w:tcPr>
            <w:tcW w:w="13958" w:type="dxa"/>
            <w:gridSpan w:val="3"/>
            <w:tcBorders>
              <w:right w:val="single" w:sz="4" w:space="0" w:color="auto"/>
            </w:tcBorders>
          </w:tcPr>
          <w:p w14:paraId="6DC0233E" w14:textId="22A8B2B7"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Eva</w:t>
            </w:r>
            <w:r w:rsidR="00CF099D" w:rsidRPr="00CF099D">
              <w:rPr>
                <w:sz w:val="20"/>
                <w:szCs w:val="20"/>
              </w:rPr>
              <w:t xml:space="preserve"> has gained enough vocabulary to read </w:t>
            </w:r>
            <w:r w:rsidR="0075629B">
              <w:rPr>
                <w:sz w:val="20"/>
                <w:szCs w:val="20"/>
              </w:rPr>
              <w:t>Aria</w:t>
            </w:r>
            <w:r w:rsidR="00CF099D" w:rsidRPr="00CF099D">
              <w:rPr>
                <w:sz w:val="20"/>
                <w:szCs w:val="20"/>
              </w:rPr>
              <w:t xml:space="preserve"> a whole shelf of books</w:t>
            </w:r>
          </w:p>
          <w:p w14:paraId="7F150266" w14:textId="77777777" w:rsidR="006706DF" w:rsidRPr="00665DD8" w:rsidRDefault="006706DF" w:rsidP="00665DD8">
            <w:pPr>
              <w:spacing w:before="20" w:after="20"/>
              <w:rPr>
                <w:b/>
                <w:sz w:val="20"/>
                <w:szCs w:val="20"/>
              </w:rPr>
            </w:pPr>
          </w:p>
        </w:tc>
      </w:tr>
    </w:tbl>
    <w:p w14:paraId="6BD8F300"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4A04302D"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7CEF45ED"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025A89EA"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30</w:t>
            </w:r>
            <w:r w:rsidR="006706DF" w:rsidRPr="00CF099D">
              <w:tab/>
              <w:t xml:space="preserve">                                                                                                                           </w:t>
            </w:r>
          </w:p>
        </w:tc>
        <w:tc>
          <w:tcPr>
            <w:tcW w:w="12248" w:type="dxa"/>
            <w:gridSpan w:val="2"/>
            <w:tcBorders>
              <w:left w:val="single" w:sz="4" w:space="0" w:color="auto"/>
            </w:tcBorders>
            <w:shd w:val="clear" w:color="auto" w:fill="EAEAEA"/>
          </w:tcPr>
          <w:p w14:paraId="66699060"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7AD49FD2" w14:textId="5228924E" w:rsidR="006706DF" w:rsidRPr="00CF099D" w:rsidRDefault="0075629B" w:rsidP="00B97980">
            <w:pPr>
              <w:spacing w:before="20" w:after="20"/>
              <w:rPr>
                <w:color w:val="000000"/>
              </w:rPr>
            </w:pPr>
            <w:r>
              <w:rPr>
                <w:color w:val="000000"/>
              </w:rPr>
              <w:t>Aria</w:t>
            </w:r>
            <w:r w:rsidR="00CF099D" w:rsidRPr="00CF099D">
              <w:rPr>
                <w:color w:val="000000"/>
              </w:rPr>
              <w:t xml:space="preserve"> will participate in meals and snacks by using a utensil to feed herself most of a meal.</w:t>
            </w:r>
          </w:p>
        </w:tc>
      </w:tr>
      <w:tr w:rsidR="006706DF" w:rsidRPr="00665DD8" w14:paraId="15938672" w14:textId="77777777" w:rsidTr="006F7915">
        <w:trPr>
          <w:cantSplit/>
          <w:trHeight w:val="432"/>
          <w:jc w:val="center"/>
        </w:trPr>
        <w:tc>
          <w:tcPr>
            <w:tcW w:w="13958" w:type="dxa"/>
            <w:gridSpan w:val="3"/>
            <w:tcBorders>
              <w:right w:val="single" w:sz="4" w:space="0" w:color="auto"/>
            </w:tcBorders>
          </w:tcPr>
          <w:p w14:paraId="1DB915FA"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608CD350" w14:textId="7D37DBD5" w:rsidR="00FC1291" w:rsidRPr="00665DD8" w:rsidRDefault="00CF099D" w:rsidP="00665DD8">
            <w:pPr>
              <w:spacing w:before="20" w:after="20"/>
              <w:rPr>
                <w:sz w:val="20"/>
                <w:szCs w:val="20"/>
              </w:rPr>
            </w:pPr>
            <w:r w:rsidRPr="00CF099D">
              <w:rPr>
                <w:sz w:val="20"/>
                <w:szCs w:val="20"/>
              </w:rPr>
              <w:t xml:space="preserve">We will know this outcome is met when </w:t>
            </w:r>
            <w:r w:rsidR="0075629B">
              <w:rPr>
                <w:sz w:val="20"/>
                <w:szCs w:val="20"/>
              </w:rPr>
              <w:t>Aria</w:t>
            </w:r>
            <w:r w:rsidRPr="00CF099D">
              <w:rPr>
                <w:sz w:val="20"/>
                <w:szCs w:val="20"/>
              </w:rPr>
              <w:t xml:space="preserve"> feeds herself with a utensil most of the snack or meal each snack or meal for 10 days.</w:t>
            </w:r>
          </w:p>
        </w:tc>
      </w:tr>
      <w:tr w:rsidR="006706DF" w:rsidRPr="00665DD8" w14:paraId="0DCBE03B" w14:textId="77777777" w:rsidTr="006F7915">
        <w:trPr>
          <w:cantSplit/>
          <w:trHeight w:val="432"/>
          <w:jc w:val="center"/>
        </w:trPr>
        <w:tc>
          <w:tcPr>
            <w:tcW w:w="13958" w:type="dxa"/>
            <w:gridSpan w:val="3"/>
            <w:tcBorders>
              <w:right w:val="single" w:sz="4" w:space="0" w:color="auto"/>
            </w:tcBorders>
          </w:tcPr>
          <w:p w14:paraId="579989D8"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384A19C8" w14:textId="77777777" w:rsidR="006706DF" w:rsidRPr="00665DD8" w:rsidRDefault="00CF099D" w:rsidP="00665DD8">
            <w:pPr>
              <w:spacing w:before="20" w:after="20"/>
              <w:rPr>
                <w:sz w:val="20"/>
                <w:szCs w:val="20"/>
              </w:rPr>
            </w:pPr>
            <w:r w:rsidRPr="00CF099D">
              <w:rPr>
                <w:sz w:val="20"/>
                <w:szCs w:val="20"/>
              </w:rPr>
              <w:t>Parent and PSP report and ongoing assessment.</w:t>
            </w:r>
          </w:p>
        </w:tc>
      </w:tr>
      <w:tr w:rsidR="006706DF" w:rsidRPr="00665DD8" w14:paraId="69C69569" w14:textId="77777777" w:rsidTr="006F7915">
        <w:trPr>
          <w:cantSplit/>
          <w:trHeight w:val="432"/>
          <w:jc w:val="center"/>
        </w:trPr>
        <w:tc>
          <w:tcPr>
            <w:tcW w:w="13958" w:type="dxa"/>
            <w:gridSpan w:val="3"/>
            <w:tcBorders>
              <w:right w:val="single" w:sz="4" w:space="0" w:color="auto"/>
            </w:tcBorders>
          </w:tcPr>
          <w:p w14:paraId="6165F15A"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1EE8F332" w14:textId="77777777" w:rsidR="006706DF" w:rsidRPr="00665DD8" w:rsidRDefault="00CF099D" w:rsidP="00665DD8">
            <w:pPr>
              <w:spacing w:before="20" w:after="20"/>
              <w:rPr>
                <w:sz w:val="20"/>
                <w:szCs w:val="20"/>
              </w:rPr>
            </w:pPr>
            <w:r w:rsidRPr="00CF099D">
              <w:rPr>
                <w:sz w:val="20"/>
                <w:szCs w:val="20"/>
              </w:rPr>
              <w:t>01/23/2019</w:t>
            </w:r>
          </w:p>
        </w:tc>
      </w:tr>
      <w:tr w:rsidR="006706DF" w:rsidRPr="00665DD8" w14:paraId="0DA9ED48" w14:textId="77777777" w:rsidTr="006F7915">
        <w:trPr>
          <w:cantSplit/>
          <w:trHeight w:val="432"/>
          <w:jc w:val="center"/>
        </w:trPr>
        <w:tc>
          <w:tcPr>
            <w:tcW w:w="3109" w:type="dxa"/>
            <w:gridSpan w:val="2"/>
            <w:tcBorders>
              <w:right w:val="single" w:sz="4" w:space="0" w:color="auto"/>
            </w:tcBorders>
          </w:tcPr>
          <w:p w14:paraId="025ECB98"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09B52FA8"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06F204AC"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Outcome Reached</w:t>
            </w:r>
          </w:p>
        </w:tc>
      </w:tr>
      <w:tr w:rsidR="006706DF" w:rsidRPr="00665DD8" w14:paraId="1811118B" w14:textId="77777777" w:rsidTr="006F7915">
        <w:trPr>
          <w:cantSplit/>
          <w:trHeight w:val="432"/>
          <w:jc w:val="center"/>
        </w:trPr>
        <w:tc>
          <w:tcPr>
            <w:tcW w:w="13958" w:type="dxa"/>
            <w:gridSpan w:val="3"/>
            <w:tcBorders>
              <w:right w:val="single" w:sz="4" w:space="0" w:color="auto"/>
            </w:tcBorders>
          </w:tcPr>
          <w:p w14:paraId="4B008D38" w14:textId="1750BE58"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 does very well for her age using utensils. She is stabbing foods with a fork.</w:t>
            </w:r>
          </w:p>
          <w:p w14:paraId="6F367AC7" w14:textId="77777777" w:rsidR="006706DF" w:rsidRPr="00665DD8" w:rsidRDefault="006706DF" w:rsidP="00665DD8">
            <w:pPr>
              <w:spacing w:before="20" w:after="20"/>
              <w:rPr>
                <w:b/>
                <w:sz w:val="20"/>
                <w:szCs w:val="20"/>
              </w:rPr>
            </w:pPr>
          </w:p>
        </w:tc>
      </w:tr>
    </w:tbl>
    <w:p w14:paraId="61DAAEAD"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0A6C6763"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1D6C10FF"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55D4BA90"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32</w:t>
            </w:r>
            <w:r w:rsidR="006706DF" w:rsidRPr="00CF099D">
              <w:tab/>
              <w:t xml:space="preserve">                                                                                                                           </w:t>
            </w:r>
          </w:p>
        </w:tc>
        <w:tc>
          <w:tcPr>
            <w:tcW w:w="12248" w:type="dxa"/>
            <w:gridSpan w:val="2"/>
            <w:tcBorders>
              <w:left w:val="single" w:sz="4" w:space="0" w:color="auto"/>
            </w:tcBorders>
            <w:shd w:val="clear" w:color="auto" w:fill="EAEAEA"/>
          </w:tcPr>
          <w:p w14:paraId="5D05FB6E"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498B91FD" w14:textId="7AFEC842" w:rsidR="006706DF" w:rsidRPr="00CF099D" w:rsidRDefault="0075629B" w:rsidP="00B97980">
            <w:pPr>
              <w:spacing w:before="20" w:after="20"/>
              <w:rPr>
                <w:color w:val="000000"/>
              </w:rPr>
            </w:pPr>
            <w:r>
              <w:rPr>
                <w:color w:val="000000"/>
              </w:rPr>
              <w:t>Aria</w:t>
            </w:r>
            <w:r w:rsidR="00CF099D" w:rsidRPr="00CF099D">
              <w:rPr>
                <w:color w:val="000000"/>
              </w:rPr>
              <w:t xml:space="preserve"> will participate in playtime and mealtime by expressing her wants and needs.</w:t>
            </w:r>
          </w:p>
        </w:tc>
      </w:tr>
      <w:tr w:rsidR="006706DF" w:rsidRPr="00665DD8" w14:paraId="145E4602" w14:textId="77777777" w:rsidTr="006F7915">
        <w:trPr>
          <w:cantSplit/>
          <w:trHeight w:val="432"/>
          <w:jc w:val="center"/>
        </w:trPr>
        <w:tc>
          <w:tcPr>
            <w:tcW w:w="13958" w:type="dxa"/>
            <w:gridSpan w:val="3"/>
            <w:tcBorders>
              <w:right w:val="single" w:sz="4" w:space="0" w:color="auto"/>
            </w:tcBorders>
          </w:tcPr>
          <w:p w14:paraId="7BC6F796"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1B151F4B" w14:textId="3D45A325" w:rsidR="00FC1291" w:rsidRPr="00665DD8" w:rsidRDefault="00CF099D" w:rsidP="00665DD8">
            <w:pPr>
              <w:spacing w:before="20" w:after="20"/>
              <w:rPr>
                <w:sz w:val="20"/>
                <w:szCs w:val="20"/>
              </w:rPr>
            </w:pPr>
            <w:r w:rsidRPr="00CF099D">
              <w:rPr>
                <w:sz w:val="20"/>
                <w:szCs w:val="20"/>
              </w:rPr>
              <w:t xml:space="preserve">We will know that this outcome has been met when </w:t>
            </w:r>
            <w:r w:rsidR="0075629B">
              <w:rPr>
                <w:sz w:val="20"/>
                <w:szCs w:val="20"/>
              </w:rPr>
              <w:t>Aria</w:t>
            </w:r>
            <w:r w:rsidRPr="00CF099D">
              <w:rPr>
                <w:sz w:val="20"/>
                <w:szCs w:val="20"/>
              </w:rPr>
              <w:t xml:space="preserve"> is using 2 sign phrases to ask for things during playtime, 10 times per day, 5 days per week over 2 weeks.</w:t>
            </w:r>
          </w:p>
        </w:tc>
      </w:tr>
      <w:tr w:rsidR="006706DF" w:rsidRPr="00665DD8" w14:paraId="46A437C3" w14:textId="77777777" w:rsidTr="006F7915">
        <w:trPr>
          <w:cantSplit/>
          <w:trHeight w:val="432"/>
          <w:jc w:val="center"/>
        </w:trPr>
        <w:tc>
          <w:tcPr>
            <w:tcW w:w="13958" w:type="dxa"/>
            <w:gridSpan w:val="3"/>
            <w:tcBorders>
              <w:right w:val="single" w:sz="4" w:space="0" w:color="auto"/>
            </w:tcBorders>
          </w:tcPr>
          <w:p w14:paraId="7FB07252"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2F1EAB73"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513CDB34" w14:textId="77777777" w:rsidTr="006F7915">
        <w:trPr>
          <w:cantSplit/>
          <w:trHeight w:val="432"/>
          <w:jc w:val="center"/>
        </w:trPr>
        <w:tc>
          <w:tcPr>
            <w:tcW w:w="13958" w:type="dxa"/>
            <w:gridSpan w:val="3"/>
            <w:tcBorders>
              <w:right w:val="single" w:sz="4" w:space="0" w:color="auto"/>
            </w:tcBorders>
          </w:tcPr>
          <w:p w14:paraId="24FC1DA4"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7709E255"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45D03F8B" w14:textId="77777777" w:rsidTr="006F7915">
        <w:trPr>
          <w:cantSplit/>
          <w:trHeight w:val="432"/>
          <w:jc w:val="center"/>
        </w:trPr>
        <w:tc>
          <w:tcPr>
            <w:tcW w:w="3109" w:type="dxa"/>
            <w:gridSpan w:val="2"/>
            <w:tcBorders>
              <w:right w:val="single" w:sz="4" w:space="0" w:color="auto"/>
            </w:tcBorders>
          </w:tcPr>
          <w:p w14:paraId="26B22B57"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1C356D18"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48A6E5F2"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4854F435" w14:textId="77777777" w:rsidTr="006F7915">
        <w:trPr>
          <w:cantSplit/>
          <w:trHeight w:val="432"/>
          <w:jc w:val="center"/>
        </w:trPr>
        <w:tc>
          <w:tcPr>
            <w:tcW w:w="13958" w:type="dxa"/>
            <w:gridSpan w:val="3"/>
            <w:tcBorders>
              <w:right w:val="single" w:sz="4" w:space="0" w:color="auto"/>
            </w:tcBorders>
          </w:tcPr>
          <w:p w14:paraId="61228E09" w14:textId="4B4D0469"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’s parents made sure that they have her foods in plastic containers so that she can see what she wants so that she can ask for things she wants.</w:t>
            </w:r>
          </w:p>
          <w:p w14:paraId="05AFE79C" w14:textId="77777777" w:rsidR="006706DF" w:rsidRPr="00665DD8" w:rsidRDefault="006706DF" w:rsidP="00665DD8">
            <w:pPr>
              <w:spacing w:before="20" w:after="20"/>
              <w:rPr>
                <w:b/>
                <w:sz w:val="20"/>
                <w:szCs w:val="20"/>
              </w:rPr>
            </w:pPr>
          </w:p>
        </w:tc>
      </w:tr>
    </w:tbl>
    <w:p w14:paraId="7E29795B"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73A38C9B"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18218BAD"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59F829D0"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33</w:t>
            </w:r>
            <w:r w:rsidR="006706DF" w:rsidRPr="00CF099D">
              <w:tab/>
              <w:t xml:space="preserve">                                                                                                                           </w:t>
            </w:r>
          </w:p>
        </w:tc>
        <w:tc>
          <w:tcPr>
            <w:tcW w:w="12248" w:type="dxa"/>
            <w:gridSpan w:val="2"/>
            <w:tcBorders>
              <w:left w:val="single" w:sz="4" w:space="0" w:color="auto"/>
            </w:tcBorders>
            <w:shd w:val="clear" w:color="auto" w:fill="EAEAEA"/>
          </w:tcPr>
          <w:p w14:paraId="2068F2B9"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753454BB" w14:textId="288F4C32" w:rsidR="006706DF" w:rsidRPr="00CF099D" w:rsidRDefault="0075629B" w:rsidP="00B97980">
            <w:pPr>
              <w:spacing w:before="20" w:after="20"/>
              <w:rPr>
                <w:color w:val="000000"/>
              </w:rPr>
            </w:pPr>
            <w:r>
              <w:rPr>
                <w:color w:val="000000"/>
              </w:rPr>
              <w:t>Aria</w:t>
            </w:r>
            <w:r w:rsidR="00CF099D" w:rsidRPr="00CF099D">
              <w:rPr>
                <w:color w:val="000000"/>
              </w:rPr>
              <w:t xml:space="preserve"> will participate in playtime by asking and answering questions.</w:t>
            </w:r>
          </w:p>
        </w:tc>
      </w:tr>
      <w:tr w:rsidR="006706DF" w:rsidRPr="00665DD8" w14:paraId="47FC7CD8" w14:textId="77777777" w:rsidTr="006F7915">
        <w:trPr>
          <w:cantSplit/>
          <w:trHeight w:val="432"/>
          <w:jc w:val="center"/>
        </w:trPr>
        <w:tc>
          <w:tcPr>
            <w:tcW w:w="13958" w:type="dxa"/>
            <w:gridSpan w:val="3"/>
            <w:tcBorders>
              <w:right w:val="single" w:sz="4" w:space="0" w:color="auto"/>
            </w:tcBorders>
          </w:tcPr>
          <w:p w14:paraId="64560E1E"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54687FD2" w14:textId="4DA9C156" w:rsidR="00FC1291" w:rsidRPr="00665DD8" w:rsidRDefault="00CF099D" w:rsidP="00665DD8">
            <w:pPr>
              <w:spacing w:before="20" w:after="20"/>
              <w:rPr>
                <w:sz w:val="20"/>
                <w:szCs w:val="20"/>
              </w:rPr>
            </w:pPr>
            <w:r w:rsidRPr="00CF099D">
              <w:rPr>
                <w:sz w:val="20"/>
                <w:szCs w:val="20"/>
              </w:rPr>
              <w:t xml:space="preserve">We will know that this outcome has been met when </w:t>
            </w:r>
            <w:r w:rsidR="0075629B">
              <w:rPr>
                <w:sz w:val="20"/>
                <w:szCs w:val="20"/>
              </w:rPr>
              <w:t>Aria</w:t>
            </w:r>
            <w:r w:rsidRPr="00CF099D">
              <w:rPr>
                <w:sz w:val="20"/>
                <w:szCs w:val="20"/>
              </w:rPr>
              <w:t xml:space="preserve"> is able to string together 2 signs to answer a question posed to her 5 times per day, 5 days per week over 2 weeks.</w:t>
            </w:r>
          </w:p>
        </w:tc>
      </w:tr>
      <w:tr w:rsidR="006706DF" w:rsidRPr="00665DD8" w14:paraId="63849221" w14:textId="77777777" w:rsidTr="006F7915">
        <w:trPr>
          <w:cantSplit/>
          <w:trHeight w:val="432"/>
          <w:jc w:val="center"/>
        </w:trPr>
        <w:tc>
          <w:tcPr>
            <w:tcW w:w="13958" w:type="dxa"/>
            <w:gridSpan w:val="3"/>
            <w:tcBorders>
              <w:right w:val="single" w:sz="4" w:space="0" w:color="auto"/>
            </w:tcBorders>
          </w:tcPr>
          <w:p w14:paraId="3C4E5757"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24797B86"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7E239873" w14:textId="77777777" w:rsidTr="006F7915">
        <w:trPr>
          <w:cantSplit/>
          <w:trHeight w:val="432"/>
          <w:jc w:val="center"/>
        </w:trPr>
        <w:tc>
          <w:tcPr>
            <w:tcW w:w="13958" w:type="dxa"/>
            <w:gridSpan w:val="3"/>
            <w:tcBorders>
              <w:right w:val="single" w:sz="4" w:space="0" w:color="auto"/>
            </w:tcBorders>
          </w:tcPr>
          <w:p w14:paraId="6FE6DCA5"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06AB8BEC"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753F4F5F" w14:textId="77777777" w:rsidTr="006F7915">
        <w:trPr>
          <w:cantSplit/>
          <w:trHeight w:val="432"/>
          <w:jc w:val="center"/>
        </w:trPr>
        <w:tc>
          <w:tcPr>
            <w:tcW w:w="3109" w:type="dxa"/>
            <w:gridSpan w:val="2"/>
            <w:tcBorders>
              <w:right w:val="single" w:sz="4" w:space="0" w:color="auto"/>
            </w:tcBorders>
          </w:tcPr>
          <w:p w14:paraId="369C6B10" w14:textId="77777777" w:rsidR="006706DF" w:rsidRDefault="006706DF" w:rsidP="00FC1291">
            <w:pPr>
              <w:spacing w:before="20" w:after="20"/>
              <w:rPr>
                <w:sz w:val="20"/>
                <w:szCs w:val="20"/>
              </w:rPr>
            </w:pPr>
            <w:r>
              <w:rPr>
                <w:b/>
                <w:sz w:val="20"/>
                <w:szCs w:val="20"/>
              </w:rPr>
              <w:lastRenderedPageBreak/>
              <w:t>Date of Outcome Review:</w:t>
            </w:r>
            <w:r w:rsidRPr="00665DD8">
              <w:rPr>
                <w:sz w:val="20"/>
                <w:szCs w:val="20"/>
              </w:rPr>
              <w:t xml:space="preserve"> </w:t>
            </w:r>
          </w:p>
          <w:p w14:paraId="29C4253F"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64D5B2F5"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2E17F961" w14:textId="77777777" w:rsidTr="006F7915">
        <w:trPr>
          <w:cantSplit/>
          <w:trHeight w:val="432"/>
          <w:jc w:val="center"/>
        </w:trPr>
        <w:tc>
          <w:tcPr>
            <w:tcW w:w="13958" w:type="dxa"/>
            <w:gridSpan w:val="3"/>
            <w:tcBorders>
              <w:right w:val="single" w:sz="4" w:space="0" w:color="auto"/>
            </w:tcBorders>
          </w:tcPr>
          <w:p w14:paraId="18D4DEB5" w14:textId="0B01D47E"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 is pointing to things that she wants and stringing this with the sign “where”. For </w:t>
            </w:r>
            <w:r w:rsidR="0075629B">
              <w:rPr>
                <w:sz w:val="20"/>
                <w:szCs w:val="20"/>
              </w:rPr>
              <w:t>Aria</w:t>
            </w:r>
            <w:r w:rsidR="00CF099D" w:rsidRPr="00CF099D">
              <w:rPr>
                <w:sz w:val="20"/>
                <w:szCs w:val="20"/>
              </w:rPr>
              <w:t xml:space="preserve">’s father, he is explaining things more to her. </w:t>
            </w:r>
            <w:r w:rsidR="0075629B">
              <w:rPr>
                <w:sz w:val="20"/>
                <w:szCs w:val="20"/>
              </w:rPr>
              <w:t>Aria</w:t>
            </w:r>
            <w:r w:rsidR="00CF099D" w:rsidRPr="00CF099D">
              <w:rPr>
                <w:sz w:val="20"/>
                <w:szCs w:val="20"/>
              </w:rPr>
              <w:t xml:space="preserve"> is good at asking “where” and “what”. “When” is a sign that </w:t>
            </w:r>
            <w:r w:rsidR="0075629B">
              <w:rPr>
                <w:sz w:val="20"/>
                <w:szCs w:val="20"/>
              </w:rPr>
              <w:t>Aria</w:t>
            </w:r>
            <w:r w:rsidR="00CF099D" w:rsidRPr="00CF099D">
              <w:rPr>
                <w:sz w:val="20"/>
                <w:szCs w:val="20"/>
              </w:rPr>
              <w:t xml:space="preserve"> is working on. </w:t>
            </w:r>
            <w:r w:rsidR="0075629B">
              <w:rPr>
                <w:sz w:val="20"/>
                <w:szCs w:val="20"/>
              </w:rPr>
              <w:t>Aria</w:t>
            </w:r>
            <w:r w:rsidR="00CF099D" w:rsidRPr="00CF099D">
              <w:rPr>
                <w:sz w:val="20"/>
                <w:szCs w:val="20"/>
              </w:rPr>
              <w:t>’s ASL Family Trainer shares that beginning to work on “who” would be a good next step.</w:t>
            </w:r>
          </w:p>
          <w:p w14:paraId="39708E83" w14:textId="77777777" w:rsidR="006706DF" w:rsidRPr="00665DD8" w:rsidRDefault="006706DF" w:rsidP="00665DD8">
            <w:pPr>
              <w:spacing w:before="20" w:after="20"/>
              <w:rPr>
                <w:b/>
                <w:sz w:val="20"/>
                <w:szCs w:val="20"/>
              </w:rPr>
            </w:pPr>
          </w:p>
        </w:tc>
      </w:tr>
    </w:tbl>
    <w:p w14:paraId="68C6C425"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1B7CEA27"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2C5FAB57"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6D3CF1A8"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34</w:t>
            </w:r>
            <w:r w:rsidR="006706DF" w:rsidRPr="00CF099D">
              <w:tab/>
              <w:t xml:space="preserve">                                                                                                                           </w:t>
            </w:r>
          </w:p>
        </w:tc>
        <w:tc>
          <w:tcPr>
            <w:tcW w:w="12248" w:type="dxa"/>
            <w:gridSpan w:val="2"/>
            <w:tcBorders>
              <w:left w:val="single" w:sz="4" w:space="0" w:color="auto"/>
            </w:tcBorders>
            <w:shd w:val="clear" w:color="auto" w:fill="EAEAEA"/>
          </w:tcPr>
          <w:p w14:paraId="560FBE0E"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34FAFB06" w14:textId="4E0BB028" w:rsidR="006706DF" w:rsidRPr="00CF099D" w:rsidRDefault="0075629B" w:rsidP="00B97980">
            <w:pPr>
              <w:spacing w:before="20" w:after="20"/>
              <w:rPr>
                <w:color w:val="000000"/>
              </w:rPr>
            </w:pPr>
            <w:r>
              <w:rPr>
                <w:color w:val="000000"/>
              </w:rPr>
              <w:t>Aria</w:t>
            </w:r>
            <w:r w:rsidR="00CF099D" w:rsidRPr="00CF099D">
              <w:rPr>
                <w:color w:val="000000"/>
              </w:rPr>
              <w:t xml:space="preserve"> will participate in playtime by identifying emotions both in herself and others.</w:t>
            </w:r>
          </w:p>
        </w:tc>
      </w:tr>
      <w:tr w:rsidR="006706DF" w:rsidRPr="00665DD8" w14:paraId="61187184" w14:textId="77777777" w:rsidTr="006F7915">
        <w:trPr>
          <w:cantSplit/>
          <w:trHeight w:val="432"/>
          <w:jc w:val="center"/>
        </w:trPr>
        <w:tc>
          <w:tcPr>
            <w:tcW w:w="13958" w:type="dxa"/>
            <w:gridSpan w:val="3"/>
            <w:tcBorders>
              <w:right w:val="single" w:sz="4" w:space="0" w:color="auto"/>
            </w:tcBorders>
          </w:tcPr>
          <w:p w14:paraId="222F8CE6"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153D05E9" w14:textId="75E70D42" w:rsidR="00FC1291" w:rsidRPr="00665DD8" w:rsidRDefault="00CF099D" w:rsidP="00665DD8">
            <w:pPr>
              <w:spacing w:before="20" w:after="20"/>
              <w:rPr>
                <w:sz w:val="20"/>
                <w:szCs w:val="20"/>
              </w:rPr>
            </w:pPr>
            <w:r w:rsidRPr="00CF099D">
              <w:rPr>
                <w:sz w:val="20"/>
                <w:szCs w:val="20"/>
              </w:rPr>
              <w:t xml:space="preserve">We will know that this outcome has been met when </w:t>
            </w:r>
            <w:r w:rsidR="0075629B">
              <w:rPr>
                <w:sz w:val="20"/>
                <w:szCs w:val="20"/>
              </w:rPr>
              <w:t>Aria</w:t>
            </w:r>
            <w:r w:rsidRPr="00CF099D">
              <w:rPr>
                <w:sz w:val="20"/>
                <w:szCs w:val="20"/>
              </w:rPr>
              <w:t xml:space="preserve"> has 10 signs to describe emotional experience.</w:t>
            </w:r>
          </w:p>
        </w:tc>
      </w:tr>
      <w:tr w:rsidR="006706DF" w:rsidRPr="00665DD8" w14:paraId="468EA5B2" w14:textId="77777777" w:rsidTr="006F7915">
        <w:trPr>
          <w:cantSplit/>
          <w:trHeight w:val="432"/>
          <w:jc w:val="center"/>
        </w:trPr>
        <w:tc>
          <w:tcPr>
            <w:tcW w:w="13958" w:type="dxa"/>
            <w:gridSpan w:val="3"/>
            <w:tcBorders>
              <w:right w:val="single" w:sz="4" w:space="0" w:color="auto"/>
            </w:tcBorders>
          </w:tcPr>
          <w:p w14:paraId="01C7C5CD"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67FBEBB6"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11A313A7" w14:textId="77777777" w:rsidTr="006F7915">
        <w:trPr>
          <w:cantSplit/>
          <w:trHeight w:val="432"/>
          <w:jc w:val="center"/>
        </w:trPr>
        <w:tc>
          <w:tcPr>
            <w:tcW w:w="13958" w:type="dxa"/>
            <w:gridSpan w:val="3"/>
            <w:tcBorders>
              <w:right w:val="single" w:sz="4" w:space="0" w:color="auto"/>
            </w:tcBorders>
          </w:tcPr>
          <w:p w14:paraId="697782D1"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28E26E02"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04D8DB3F" w14:textId="77777777" w:rsidTr="006F7915">
        <w:trPr>
          <w:cantSplit/>
          <w:trHeight w:val="432"/>
          <w:jc w:val="center"/>
        </w:trPr>
        <w:tc>
          <w:tcPr>
            <w:tcW w:w="3109" w:type="dxa"/>
            <w:gridSpan w:val="2"/>
            <w:tcBorders>
              <w:right w:val="single" w:sz="4" w:space="0" w:color="auto"/>
            </w:tcBorders>
          </w:tcPr>
          <w:p w14:paraId="3835A7BD"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7D70CEBB"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6BB7CA4D"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30EB9C8C" w14:textId="77777777" w:rsidTr="006F7915">
        <w:trPr>
          <w:cantSplit/>
          <w:trHeight w:val="432"/>
          <w:jc w:val="center"/>
        </w:trPr>
        <w:tc>
          <w:tcPr>
            <w:tcW w:w="13958" w:type="dxa"/>
            <w:gridSpan w:val="3"/>
            <w:tcBorders>
              <w:right w:val="single" w:sz="4" w:space="0" w:color="auto"/>
            </w:tcBorders>
          </w:tcPr>
          <w:p w14:paraId="0E5FA953" w14:textId="62871547"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 can express 7 signs for emotions. She is able to sign happy, hurt, sad, mad, surprise and crying. </w:t>
            </w:r>
            <w:r w:rsidR="0075629B">
              <w:rPr>
                <w:sz w:val="20"/>
                <w:szCs w:val="20"/>
              </w:rPr>
              <w:t>Aria</w:t>
            </w:r>
            <w:r w:rsidR="00CF099D" w:rsidRPr="00CF099D">
              <w:rPr>
                <w:sz w:val="20"/>
                <w:szCs w:val="20"/>
              </w:rPr>
              <w:t xml:space="preserve"> is signing “hurt” for herself, but mostly her signs are for books or videos, but not herself.</w:t>
            </w:r>
          </w:p>
          <w:p w14:paraId="06EF99CA" w14:textId="77777777" w:rsidR="006706DF" w:rsidRPr="00665DD8" w:rsidRDefault="006706DF" w:rsidP="00665DD8">
            <w:pPr>
              <w:spacing w:before="20" w:after="20"/>
              <w:rPr>
                <w:b/>
                <w:sz w:val="20"/>
                <w:szCs w:val="20"/>
              </w:rPr>
            </w:pPr>
          </w:p>
        </w:tc>
      </w:tr>
    </w:tbl>
    <w:p w14:paraId="59E1693F"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1545C102"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378F6D2E"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145C48A4"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35</w:t>
            </w:r>
            <w:r w:rsidR="006706DF" w:rsidRPr="00CF099D">
              <w:tab/>
              <w:t xml:space="preserve">                                                                                                                           </w:t>
            </w:r>
          </w:p>
        </w:tc>
        <w:tc>
          <w:tcPr>
            <w:tcW w:w="12248" w:type="dxa"/>
            <w:gridSpan w:val="2"/>
            <w:tcBorders>
              <w:left w:val="single" w:sz="4" w:space="0" w:color="auto"/>
            </w:tcBorders>
            <w:shd w:val="clear" w:color="auto" w:fill="EAEAEA"/>
          </w:tcPr>
          <w:p w14:paraId="335B87A2"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596F1356" w14:textId="341638A2" w:rsidR="006706DF" w:rsidRPr="00CF099D" w:rsidRDefault="0075629B" w:rsidP="00B97980">
            <w:pPr>
              <w:spacing w:before="20" w:after="20"/>
              <w:rPr>
                <w:color w:val="000000"/>
              </w:rPr>
            </w:pPr>
            <w:r>
              <w:rPr>
                <w:color w:val="000000"/>
              </w:rPr>
              <w:t>Aria</w:t>
            </w:r>
            <w:r w:rsidR="00CF099D" w:rsidRPr="00CF099D">
              <w:rPr>
                <w:color w:val="000000"/>
              </w:rPr>
              <w:t>’s parents and primary service provider will partner to develop behavior management / discipline strategies using visual aids.</w:t>
            </w:r>
          </w:p>
        </w:tc>
      </w:tr>
      <w:tr w:rsidR="006706DF" w:rsidRPr="00665DD8" w14:paraId="5B19C647" w14:textId="77777777" w:rsidTr="006F7915">
        <w:trPr>
          <w:cantSplit/>
          <w:trHeight w:val="432"/>
          <w:jc w:val="center"/>
        </w:trPr>
        <w:tc>
          <w:tcPr>
            <w:tcW w:w="13958" w:type="dxa"/>
            <w:gridSpan w:val="3"/>
            <w:tcBorders>
              <w:right w:val="single" w:sz="4" w:space="0" w:color="auto"/>
            </w:tcBorders>
          </w:tcPr>
          <w:p w14:paraId="300A1962"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0E7C8C29" w14:textId="62122CC5" w:rsidR="00FC1291" w:rsidRPr="00665DD8" w:rsidRDefault="00CF099D" w:rsidP="00665DD8">
            <w:pPr>
              <w:spacing w:before="20" w:after="20"/>
              <w:rPr>
                <w:sz w:val="20"/>
                <w:szCs w:val="20"/>
              </w:rPr>
            </w:pPr>
            <w:r w:rsidRPr="00CF099D">
              <w:rPr>
                <w:sz w:val="20"/>
                <w:szCs w:val="20"/>
              </w:rPr>
              <w:t xml:space="preserve">We will know that this outcome has been met when </w:t>
            </w:r>
            <w:r w:rsidR="0075629B">
              <w:rPr>
                <w:sz w:val="20"/>
                <w:szCs w:val="20"/>
              </w:rPr>
              <w:t>Aria</w:t>
            </w:r>
            <w:r w:rsidRPr="00CF099D">
              <w:rPr>
                <w:sz w:val="20"/>
                <w:szCs w:val="20"/>
              </w:rPr>
              <w:t xml:space="preserve">’s parents feel that they have adequate strategies and feel comfortable with the strategies that they’re using to manage </w:t>
            </w:r>
            <w:r w:rsidR="0075629B">
              <w:rPr>
                <w:sz w:val="20"/>
                <w:szCs w:val="20"/>
              </w:rPr>
              <w:t>Aria</w:t>
            </w:r>
            <w:r w:rsidRPr="00CF099D">
              <w:rPr>
                <w:sz w:val="20"/>
                <w:szCs w:val="20"/>
              </w:rPr>
              <w:t>’s behavior.</w:t>
            </w:r>
          </w:p>
        </w:tc>
      </w:tr>
      <w:tr w:rsidR="006706DF" w:rsidRPr="00665DD8" w14:paraId="6523D9EA" w14:textId="77777777" w:rsidTr="006F7915">
        <w:trPr>
          <w:cantSplit/>
          <w:trHeight w:val="432"/>
          <w:jc w:val="center"/>
        </w:trPr>
        <w:tc>
          <w:tcPr>
            <w:tcW w:w="13958" w:type="dxa"/>
            <w:gridSpan w:val="3"/>
            <w:tcBorders>
              <w:right w:val="single" w:sz="4" w:space="0" w:color="auto"/>
            </w:tcBorders>
          </w:tcPr>
          <w:p w14:paraId="06D87347"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38CB2A55"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459D3A70" w14:textId="77777777" w:rsidTr="006F7915">
        <w:trPr>
          <w:cantSplit/>
          <w:trHeight w:val="432"/>
          <w:jc w:val="center"/>
        </w:trPr>
        <w:tc>
          <w:tcPr>
            <w:tcW w:w="13958" w:type="dxa"/>
            <w:gridSpan w:val="3"/>
            <w:tcBorders>
              <w:right w:val="single" w:sz="4" w:space="0" w:color="auto"/>
            </w:tcBorders>
          </w:tcPr>
          <w:p w14:paraId="2B6BDA73"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63A82B97"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3ABC8B45" w14:textId="77777777" w:rsidTr="006F7915">
        <w:trPr>
          <w:cantSplit/>
          <w:trHeight w:val="432"/>
          <w:jc w:val="center"/>
        </w:trPr>
        <w:tc>
          <w:tcPr>
            <w:tcW w:w="3109" w:type="dxa"/>
            <w:gridSpan w:val="2"/>
            <w:tcBorders>
              <w:right w:val="single" w:sz="4" w:space="0" w:color="auto"/>
            </w:tcBorders>
          </w:tcPr>
          <w:p w14:paraId="3BD7BAD2"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5E26E5DA"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154CB4B0"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0783668F" w14:textId="77777777" w:rsidTr="006F7915">
        <w:trPr>
          <w:cantSplit/>
          <w:trHeight w:val="432"/>
          <w:jc w:val="center"/>
        </w:trPr>
        <w:tc>
          <w:tcPr>
            <w:tcW w:w="13958" w:type="dxa"/>
            <w:gridSpan w:val="3"/>
            <w:tcBorders>
              <w:right w:val="single" w:sz="4" w:space="0" w:color="auto"/>
            </w:tcBorders>
          </w:tcPr>
          <w:p w14:paraId="6E37ACE8" w14:textId="365828DC"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’s parents describe that they are working on this. </w:t>
            </w:r>
            <w:r w:rsidR="0075629B">
              <w:rPr>
                <w:sz w:val="20"/>
                <w:szCs w:val="20"/>
              </w:rPr>
              <w:t>Aria</w:t>
            </w:r>
            <w:r w:rsidR="00CF099D" w:rsidRPr="00CF099D">
              <w:rPr>
                <w:sz w:val="20"/>
                <w:szCs w:val="20"/>
              </w:rPr>
              <w:t xml:space="preserve">’s parents are working on having her tell her parents what she wants. Currently, she will get very upset if she isn’t able to express her wants and needs to her parents. </w:t>
            </w:r>
            <w:r w:rsidR="0075629B">
              <w:rPr>
                <w:sz w:val="20"/>
                <w:szCs w:val="20"/>
              </w:rPr>
              <w:t>Aria</w:t>
            </w:r>
            <w:r w:rsidR="00CF099D" w:rsidRPr="00CF099D">
              <w:rPr>
                <w:sz w:val="20"/>
                <w:szCs w:val="20"/>
              </w:rPr>
              <w:t xml:space="preserve">’s team discussed routines and how these impact </w:t>
            </w:r>
            <w:r w:rsidR="0075629B">
              <w:rPr>
                <w:sz w:val="20"/>
                <w:szCs w:val="20"/>
              </w:rPr>
              <w:t>Aria</w:t>
            </w:r>
            <w:r w:rsidR="00CF099D" w:rsidRPr="00CF099D">
              <w:rPr>
                <w:sz w:val="20"/>
                <w:szCs w:val="20"/>
              </w:rPr>
              <w:t xml:space="preserve">’s behavior throughout the day. The family is all on a different schedule and this makes sleep routines challenging. </w:t>
            </w:r>
            <w:r w:rsidR="0075629B">
              <w:rPr>
                <w:sz w:val="20"/>
                <w:szCs w:val="20"/>
              </w:rPr>
              <w:t>Aria</w:t>
            </w:r>
            <w:r w:rsidR="00CF099D" w:rsidRPr="00CF099D">
              <w:rPr>
                <w:sz w:val="20"/>
                <w:szCs w:val="20"/>
              </w:rPr>
              <w:t xml:space="preserve"> usually naps, but her parents have been trying to find balance with this as it prevents her from falling asleep at night.</w:t>
            </w:r>
          </w:p>
          <w:p w14:paraId="68F12E20" w14:textId="77777777" w:rsidR="006706DF" w:rsidRPr="00665DD8" w:rsidRDefault="006706DF" w:rsidP="00665DD8">
            <w:pPr>
              <w:spacing w:before="20" w:after="20"/>
              <w:rPr>
                <w:b/>
                <w:sz w:val="20"/>
                <w:szCs w:val="20"/>
              </w:rPr>
            </w:pPr>
          </w:p>
        </w:tc>
      </w:tr>
    </w:tbl>
    <w:p w14:paraId="570222C3"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22CC9D99"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07FC7021"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lastRenderedPageBreak/>
              <w:t>OUTCOME#</w:t>
            </w:r>
          </w:p>
          <w:p w14:paraId="7A665AEE"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36</w:t>
            </w:r>
            <w:r w:rsidR="006706DF" w:rsidRPr="00CF099D">
              <w:tab/>
              <w:t xml:space="preserve">                                                                                                                           </w:t>
            </w:r>
          </w:p>
        </w:tc>
        <w:tc>
          <w:tcPr>
            <w:tcW w:w="12248" w:type="dxa"/>
            <w:gridSpan w:val="2"/>
            <w:tcBorders>
              <w:left w:val="single" w:sz="4" w:space="0" w:color="auto"/>
            </w:tcBorders>
            <w:shd w:val="clear" w:color="auto" w:fill="EAEAEA"/>
          </w:tcPr>
          <w:p w14:paraId="43BB5E76"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0623B468" w14:textId="794AA3C7" w:rsidR="006706DF" w:rsidRPr="00CF099D" w:rsidRDefault="0075629B" w:rsidP="00B97980">
            <w:pPr>
              <w:spacing w:before="20" w:after="20"/>
              <w:rPr>
                <w:color w:val="000000"/>
              </w:rPr>
            </w:pPr>
            <w:r>
              <w:rPr>
                <w:color w:val="000000"/>
              </w:rPr>
              <w:t>Aria</w:t>
            </w:r>
            <w:r w:rsidR="00CF099D" w:rsidRPr="00CF099D">
              <w:rPr>
                <w:color w:val="000000"/>
              </w:rPr>
              <w:t xml:space="preserve">’s parents and primary service provider will partner to identify resources available to expand </w:t>
            </w:r>
            <w:r>
              <w:rPr>
                <w:color w:val="000000"/>
              </w:rPr>
              <w:t>Aria</w:t>
            </w:r>
            <w:r w:rsidR="00CF099D" w:rsidRPr="00CF099D">
              <w:rPr>
                <w:color w:val="000000"/>
              </w:rPr>
              <w:t>’s extended family’s knowledge of deaf culture.</w:t>
            </w:r>
          </w:p>
        </w:tc>
      </w:tr>
      <w:tr w:rsidR="006706DF" w:rsidRPr="00665DD8" w14:paraId="1FA0B383" w14:textId="77777777" w:rsidTr="006F7915">
        <w:trPr>
          <w:cantSplit/>
          <w:trHeight w:val="432"/>
          <w:jc w:val="center"/>
        </w:trPr>
        <w:tc>
          <w:tcPr>
            <w:tcW w:w="13958" w:type="dxa"/>
            <w:gridSpan w:val="3"/>
            <w:tcBorders>
              <w:right w:val="single" w:sz="4" w:space="0" w:color="auto"/>
            </w:tcBorders>
          </w:tcPr>
          <w:p w14:paraId="1EC6C9AE"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4B33DC8C" w14:textId="77777777" w:rsidR="00FC1291" w:rsidRPr="00665DD8" w:rsidRDefault="00CF099D" w:rsidP="00665DD8">
            <w:pPr>
              <w:spacing w:before="20" w:after="20"/>
              <w:rPr>
                <w:sz w:val="20"/>
                <w:szCs w:val="20"/>
              </w:rPr>
            </w:pPr>
            <w:r w:rsidRPr="00CF099D">
              <w:rPr>
                <w:sz w:val="20"/>
                <w:szCs w:val="20"/>
              </w:rPr>
              <w:t>This will be discussed on an ongoing basis.</w:t>
            </w:r>
          </w:p>
        </w:tc>
      </w:tr>
      <w:tr w:rsidR="006706DF" w:rsidRPr="00665DD8" w14:paraId="7DEEB37B" w14:textId="77777777" w:rsidTr="006F7915">
        <w:trPr>
          <w:cantSplit/>
          <w:trHeight w:val="432"/>
          <w:jc w:val="center"/>
        </w:trPr>
        <w:tc>
          <w:tcPr>
            <w:tcW w:w="13958" w:type="dxa"/>
            <w:gridSpan w:val="3"/>
            <w:tcBorders>
              <w:right w:val="single" w:sz="4" w:space="0" w:color="auto"/>
            </w:tcBorders>
          </w:tcPr>
          <w:p w14:paraId="73137B75"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4D7433A9"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051E7EC0" w14:textId="77777777" w:rsidTr="006F7915">
        <w:trPr>
          <w:cantSplit/>
          <w:trHeight w:val="432"/>
          <w:jc w:val="center"/>
        </w:trPr>
        <w:tc>
          <w:tcPr>
            <w:tcW w:w="13958" w:type="dxa"/>
            <w:gridSpan w:val="3"/>
            <w:tcBorders>
              <w:right w:val="single" w:sz="4" w:space="0" w:color="auto"/>
            </w:tcBorders>
          </w:tcPr>
          <w:p w14:paraId="496874C3"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47543914"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2386B919" w14:textId="77777777" w:rsidTr="006F7915">
        <w:trPr>
          <w:cantSplit/>
          <w:trHeight w:val="432"/>
          <w:jc w:val="center"/>
        </w:trPr>
        <w:tc>
          <w:tcPr>
            <w:tcW w:w="3109" w:type="dxa"/>
            <w:gridSpan w:val="2"/>
            <w:tcBorders>
              <w:right w:val="single" w:sz="4" w:space="0" w:color="auto"/>
            </w:tcBorders>
          </w:tcPr>
          <w:p w14:paraId="7DF12DFD"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287E437D"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0EEFE090"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783EB162" w14:textId="77777777" w:rsidTr="006F7915">
        <w:trPr>
          <w:cantSplit/>
          <w:trHeight w:val="432"/>
          <w:jc w:val="center"/>
        </w:trPr>
        <w:tc>
          <w:tcPr>
            <w:tcW w:w="13958" w:type="dxa"/>
            <w:gridSpan w:val="3"/>
            <w:tcBorders>
              <w:right w:val="single" w:sz="4" w:space="0" w:color="auto"/>
            </w:tcBorders>
          </w:tcPr>
          <w:p w14:paraId="0277C42F" w14:textId="18F17115"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CF099D" w:rsidRPr="00CF099D">
              <w:rPr>
                <w:sz w:val="20"/>
                <w:szCs w:val="20"/>
              </w:rPr>
              <w:t xml:space="preserve">Aaron’s family has taken some classes, and </w:t>
            </w:r>
            <w:r w:rsidR="0075629B">
              <w:rPr>
                <w:sz w:val="20"/>
                <w:szCs w:val="20"/>
              </w:rPr>
              <w:t>Eva</w:t>
            </w:r>
            <w:r w:rsidR="00CF099D" w:rsidRPr="00CF099D">
              <w:rPr>
                <w:sz w:val="20"/>
                <w:szCs w:val="20"/>
              </w:rPr>
              <w:t xml:space="preserve">’s sister has been learning on a tablet. Mindy has sent </w:t>
            </w:r>
            <w:r w:rsidR="0075629B">
              <w:rPr>
                <w:sz w:val="20"/>
                <w:szCs w:val="20"/>
              </w:rPr>
              <w:t>Eva</w:t>
            </w:r>
            <w:r w:rsidR="00CF099D" w:rsidRPr="00CF099D">
              <w:rPr>
                <w:sz w:val="20"/>
                <w:szCs w:val="20"/>
              </w:rPr>
              <w:t xml:space="preserve">’s parents some resources. </w:t>
            </w:r>
            <w:r w:rsidR="0075629B">
              <w:rPr>
                <w:sz w:val="20"/>
                <w:szCs w:val="20"/>
              </w:rPr>
              <w:t>Eva</w:t>
            </w:r>
            <w:r w:rsidR="00CF099D" w:rsidRPr="00CF099D">
              <w:rPr>
                <w:sz w:val="20"/>
                <w:szCs w:val="20"/>
              </w:rPr>
              <w:t xml:space="preserve">’s family lives in California, and picked up some signs when the family took a recent trip for a month to California. </w:t>
            </w:r>
            <w:r w:rsidR="0075629B">
              <w:rPr>
                <w:sz w:val="20"/>
                <w:szCs w:val="20"/>
              </w:rPr>
              <w:t>Eva</w:t>
            </w:r>
            <w:r w:rsidR="00CF099D" w:rsidRPr="00CF099D">
              <w:rPr>
                <w:sz w:val="20"/>
                <w:szCs w:val="20"/>
              </w:rPr>
              <w:t xml:space="preserve"> has a cousin, Rebecca, that is about </w:t>
            </w:r>
            <w:r w:rsidR="0075629B">
              <w:rPr>
                <w:sz w:val="20"/>
                <w:szCs w:val="20"/>
              </w:rPr>
              <w:t>Aria</w:t>
            </w:r>
            <w:r w:rsidR="00CF099D" w:rsidRPr="00CF099D">
              <w:rPr>
                <w:sz w:val="20"/>
                <w:szCs w:val="20"/>
              </w:rPr>
              <w:t>’s same age, who has quite a few signs.</w:t>
            </w:r>
          </w:p>
          <w:p w14:paraId="47ADF938" w14:textId="77777777" w:rsidR="006706DF" w:rsidRPr="00665DD8" w:rsidRDefault="006706DF" w:rsidP="00665DD8">
            <w:pPr>
              <w:spacing w:before="20" w:after="20"/>
              <w:rPr>
                <w:b/>
                <w:sz w:val="20"/>
                <w:szCs w:val="20"/>
              </w:rPr>
            </w:pPr>
          </w:p>
        </w:tc>
      </w:tr>
    </w:tbl>
    <w:p w14:paraId="1827FDDB"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3647A7A5"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51427AC5"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7E6CCAF4"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37</w:t>
            </w:r>
            <w:r w:rsidR="006706DF" w:rsidRPr="00CF099D">
              <w:tab/>
              <w:t xml:space="preserve">                                                                                                                           </w:t>
            </w:r>
          </w:p>
        </w:tc>
        <w:tc>
          <w:tcPr>
            <w:tcW w:w="12248" w:type="dxa"/>
            <w:gridSpan w:val="2"/>
            <w:tcBorders>
              <w:left w:val="single" w:sz="4" w:space="0" w:color="auto"/>
            </w:tcBorders>
            <w:shd w:val="clear" w:color="auto" w:fill="EAEAEA"/>
          </w:tcPr>
          <w:p w14:paraId="2EB2E85B"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2088AC53" w14:textId="2F5FBD99" w:rsidR="006706DF" w:rsidRPr="00CF099D" w:rsidRDefault="0075629B" w:rsidP="00B97980">
            <w:pPr>
              <w:spacing w:before="20" w:after="20"/>
              <w:rPr>
                <w:color w:val="000000"/>
              </w:rPr>
            </w:pPr>
            <w:r>
              <w:rPr>
                <w:color w:val="000000"/>
              </w:rPr>
              <w:t>Aria</w:t>
            </w:r>
            <w:r w:rsidR="00CF099D" w:rsidRPr="00CF099D">
              <w:rPr>
                <w:color w:val="000000"/>
              </w:rPr>
              <w:t>’s parents and primary service provider will partner to identify effective potty training strategies.</w:t>
            </w:r>
          </w:p>
        </w:tc>
      </w:tr>
      <w:tr w:rsidR="006706DF" w:rsidRPr="00665DD8" w14:paraId="58E1A771" w14:textId="77777777" w:rsidTr="006F7915">
        <w:trPr>
          <w:cantSplit/>
          <w:trHeight w:val="432"/>
          <w:jc w:val="center"/>
        </w:trPr>
        <w:tc>
          <w:tcPr>
            <w:tcW w:w="13958" w:type="dxa"/>
            <w:gridSpan w:val="3"/>
            <w:tcBorders>
              <w:right w:val="single" w:sz="4" w:space="0" w:color="auto"/>
            </w:tcBorders>
          </w:tcPr>
          <w:p w14:paraId="75F74752"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2A780196" w14:textId="77777777" w:rsidR="00FC1291" w:rsidRPr="00665DD8" w:rsidRDefault="00CF099D" w:rsidP="00665DD8">
            <w:pPr>
              <w:spacing w:before="20" w:after="20"/>
              <w:rPr>
                <w:sz w:val="20"/>
                <w:szCs w:val="20"/>
              </w:rPr>
            </w:pPr>
            <w:r w:rsidRPr="00CF099D">
              <w:rPr>
                <w:sz w:val="20"/>
                <w:szCs w:val="20"/>
              </w:rPr>
              <w:t>This will be discussed on an ongoing basis.</w:t>
            </w:r>
          </w:p>
        </w:tc>
      </w:tr>
      <w:tr w:rsidR="006706DF" w:rsidRPr="00665DD8" w14:paraId="56D5BF7E" w14:textId="77777777" w:rsidTr="006F7915">
        <w:trPr>
          <w:cantSplit/>
          <w:trHeight w:val="432"/>
          <w:jc w:val="center"/>
        </w:trPr>
        <w:tc>
          <w:tcPr>
            <w:tcW w:w="13958" w:type="dxa"/>
            <w:gridSpan w:val="3"/>
            <w:tcBorders>
              <w:right w:val="single" w:sz="4" w:space="0" w:color="auto"/>
            </w:tcBorders>
          </w:tcPr>
          <w:p w14:paraId="63E16C9F"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5A10F00B"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20685529" w14:textId="77777777" w:rsidTr="006F7915">
        <w:trPr>
          <w:cantSplit/>
          <w:trHeight w:val="432"/>
          <w:jc w:val="center"/>
        </w:trPr>
        <w:tc>
          <w:tcPr>
            <w:tcW w:w="13958" w:type="dxa"/>
            <w:gridSpan w:val="3"/>
            <w:tcBorders>
              <w:right w:val="single" w:sz="4" w:space="0" w:color="auto"/>
            </w:tcBorders>
          </w:tcPr>
          <w:p w14:paraId="61203B62"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2C930D0C"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6386D0E3" w14:textId="77777777" w:rsidTr="006F7915">
        <w:trPr>
          <w:cantSplit/>
          <w:trHeight w:val="432"/>
          <w:jc w:val="center"/>
        </w:trPr>
        <w:tc>
          <w:tcPr>
            <w:tcW w:w="3109" w:type="dxa"/>
            <w:gridSpan w:val="2"/>
            <w:tcBorders>
              <w:right w:val="single" w:sz="4" w:space="0" w:color="auto"/>
            </w:tcBorders>
          </w:tcPr>
          <w:p w14:paraId="5D97CA87"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23418592" w14:textId="77777777" w:rsidR="00FC1291" w:rsidRPr="00CF099D" w:rsidRDefault="00CF099D" w:rsidP="00FC1291">
            <w:pPr>
              <w:spacing w:before="20" w:after="20"/>
              <w:rPr>
                <w:sz w:val="20"/>
                <w:szCs w:val="20"/>
              </w:rPr>
            </w:pPr>
            <w:r w:rsidRPr="00CF099D">
              <w:rPr>
                <w:sz w:val="20"/>
                <w:szCs w:val="20"/>
              </w:rPr>
              <w:t>01/30/2020</w:t>
            </w:r>
          </w:p>
        </w:tc>
        <w:tc>
          <w:tcPr>
            <w:tcW w:w="10849" w:type="dxa"/>
            <w:tcBorders>
              <w:right w:val="single" w:sz="4" w:space="0" w:color="auto"/>
            </w:tcBorders>
          </w:tcPr>
          <w:p w14:paraId="23ADF46D" w14:textId="77777777" w:rsidR="006706DF" w:rsidRPr="00665DD8" w:rsidRDefault="006706DF" w:rsidP="00CF099D">
            <w:pPr>
              <w:spacing w:before="20" w:after="20"/>
              <w:rPr>
                <w:b/>
                <w:sz w:val="20"/>
                <w:szCs w:val="20"/>
              </w:rPr>
            </w:pPr>
            <w:r>
              <w:rPr>
                <w:b/>
                <w:sz w:val="20"/>
                <w:szCs w:val="20"/>
              </w:rPr>
              <w:t xml:space="preserve">Outcome Status:  </w:t>
            </w:r>
            <w:r w:rsidR="00CF099D" w:rsidRPr="00CF099D">
              <w:rPr>
                <w:sz w:val="20"/>
                <w:szCs w:val="20"/>
              </w:rPr>
              <w:t>Continue with Outcome</w:t>
            </w:r>
          </w:p>
        </w:tc>
      </w:tr>
      <w:tr w:rsidR="006706DF" w:rsidRPr="00665DD8" w14:paraId="322C35E5" w14:textId="77777777" w:rsidTr="006F7915">
        <w:trPr>
          <w:cantSplit/>
          <w:trHeight w:val="432"/>
          <w:jc w:val="center"/>
        </w:trPr>
        <w:tc>
          <w:tcPr>
            <w:tcW w:w="13958" w:type="dxa"/>
            <w:gridSpan w:val="3"/>
            <w:tcBorders>
              <w:right w:val="single" w:sz="4" w:space="0" w:color="auto"/>
            </w:tcBorders>
          </w:tcPr>
          <w:p w14:paraId="460885C2" w14:textId="71DBCAE3"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r w:rsidR="0075629B">
              <w:rPr>
                <w:sz w:val="20"/>
                <w:szCs w:val="20"/>
              </w:rPr>
              <w:t>Aria</w:t>
            </w:r>
            <w:r w:rsidR="00CF099D" w:rsidRPr="00CF099D">
              <w:rPr>
                <w:sz w:val="20"/>
                <w:szCs w:val="20"/>
              </w:rPr>
              <w:t xml:space="preserve">’s parents describe that </w:t>
            </w:r>
            <w:r w:rsidR="0075629B">
              <w:rPr>
                <w:sz w:val="20"/>
                <w:szCs w:val="20"/>
              </w:rPr>
              <w:t>Aria</w:t>
            </w:r>
            <w:r w:rsidR="00CF099D" w:rsidRPr="00CF099D">
              <w:rPr>
                <w:sz w:val="20"/>
                <w:szCs w:val="20"/>
              </w:rPr>
              <w:t xml:space="preserve"> was doing well in California, as </w:t>
            </w:r>
            <w:r w:rsidR="0075629B">
              <w:rPr>
                <w:sz w:val="20"/>
                <w:szCs w:val="20"/>
              </w:rPr>
              <w:t>Aria</w:t>
            </w:r>
            <w:r w:rsidR="00CF099D" w:rsidRPr="00CF099D">
              <w:rPr>
                <w:sz w:val="20"/>
                <w:szCs w:val="20"/>
              </w:rPr>
              <w:t xml:space="preserve"> spend a great deal of time at </w:t>
            </w:r>
            <w:r w:rsidR="0075629B">
              <w:rPr>
                <w:sz w:val="20"/>
                <w:szCs w:val="20"/>
              </w:rPr>
              <w:t>Eva</w:t>
            </w:r>
            <w:r w:rsidR="00CF099D" w:rsidRPr="00CF099D">
              <w:rPr>
                <w:sz w:val="20"/>
                <w:szCs w:val="20"/>
              </w:rPr>
              <w:t>’s mother’s daycare and saw many other children potty training.</w:t>
            </w:r>
          </w:p>
          <w:p w14:paraId="50002F87" w14:textId="77777777" w:rsidR="006706DF" w:rsidRPr="00665DD8" w:rsidRDefault="006706DF" w:rsidP="00665DD8">
            <w:pPr>
              <w:spacing w:before="20" w:after="20"/>
              <w:rPr>
                <w:b/>
                <w:sz w:val="20"/>
                <w:szCs w:val="20"/>
              </w:rPr>
            </w:pPr>
          </w:p>
        </w:tc>
      </w:tr>
    </w:tbl>
    <w:p w14:paraId="651C6296"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2B1CEA33"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0CFF10E0"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303728EF"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38</w:t>
            </w:r>
            <w:r w:rsidR="006706DF" w:rsidRPr="00CF099D">
              <w:tab/>
              <w:t xml:space="preserve">                                                                                                                           </w:t>
            </w:r>
          </w:p>
        </w:tc>
        <w:tc>
          <w:tcPr>
            <w:tcW w:w="12248" w:type="dxa"/>
            <w:gridSpan w:val="2"/>
            <w:tcBorders>
              <w:left w:val="single" w:sz="4" w:space="0" w:color="auto"/>
            </w:tcBorders>
            <w:shd w:val="clear" w:color="auto" w:fill="EAEAEA"/>
          </w:tcPr>
          <w:p w14:paraId="4F2A1E35"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1DD5B8BD" w14:textId="25F67976" w:rsidR="006706DF" w:rsidRPr="00CF099D" w:rsidRDefault="0075629B" w:rsidP="00B97980">
            <w:pPr>
              <w:spacing w:before="20" w:after="20"/>
              <w:rPr>
                <w:color w:val="000000"/>
              </w:rPr>
            </w:pPr>
            <w:r>
              <w:rPr>
                <w:color w:val="000000"/>
              </w:rPr>
              <w:t>Aria</w:t>
            </w:r>
            <w:r w:rsidR="00CF099D" w:rsidRPr="00CF099D">
              <w:rPr>
                <w:color w:val="000000"/>
              </w:rPr>
              <w:t xml:space="preserve">’s parents, PSP and ASL Family Trainer will partner to develop strategies to soothe </w:t>
            </w:r>
            <w:r>
              <w:rPr>
                <w:color w:val="000000"/>
              </w:rPr>
              <w:t>Aria</w:t>
            </w:r>
            <w:r w:rsidR="00CF099D" w:rsidRPr="00CF099D">
              <w:rPr>
                <w:color w:val="000000"/>
              </w:rPr>
              <w:t xml:space="preserve"> in the car.</w:t>
            </w:r>
          </w:p>
        </w:tc>
      </w:tr>
      <w:tr w:rsidR="006706DF" w:rsidRPr="00665DD8" w14:paraId="09205AEF" w14:textId="77777777" w:rsidTr="006F7915">
        <w:trPr>
          <w:cantSplit/>
          <w:trHeight w:val="432"/>
          <w:jc w:val="center"/>
        </w:trPr>
        <w:tc>
          <w:tcPr>
            <w:tcW w:w="13958" w:type="dxa"/>
            <w:gridSpan w:val="3"/>
            <w:tcBorders>
              <w:right w:val="single" w:sz="4" w:space="0" w:color="auto"/>
            </w:tcBorders>
          </w:tcPr>
          <w:p w14:paraId="0F518192"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44E465C0" w14:textId="77777777" w:rsidR="00FC1291" w:rsidRPr="00665DD8" w:rsidRDefault="00CF099D" w:rsidP="00665DD8">
            <w:pPr>
              <w:spacing w:before="20" w:after="20"/>
              <w:rPr>
                <w:sz w:val="20"/>
                <w:szCs w:val="20"/>
              </w:rPr>
            </w:pPr>
            <w:r w:rsidRPr="00CF099D">
              <w:rPr>
                <w:sz w:val="20"/>
                <w:szCs w:val="20"/>
              </w:rPr>
              <w:t>This will be explored on an ongoing basis.</w:t>
            </w:r>
          </w:p>
        </w:tc>
      </w:tr>
      <w:tr w:rsidR="006706DF" w:rsidRPr="00665DD8" w14:paraId="0A5D0289" w14:textId="77777777" w:rsidTr="006F7915">
        <w:trPr>
          <w:cantSplit/>
          <w:trHeight w:val="432"/>
          <w:jc w:val="center"/>
        </w:trPr>
        <w:tc>
          <w:tcPr>
            <w:tcW w:w="13958" w:type="dxa"/>
            <w:gridSpan w:val="3"/>
            <w:tcBorders>
              <w:right w:val="single" w:sz="4" w:space="0" w:color="auto"/>
            </w:tcBorders>
          </w:tcPr>
          <w:p w14:paraId="394D30AE"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61516358"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5D182C4E" w14:textId="77777777" w:rsidTr="006F7915">
        <w:trPr>
          <w:cantSplit/>
          <w:trHeight w:val="432"/>
          <w:jc w:val="center"/>
        </w:trPr>
        <w:tc>
          <w:tcPr>
            <w:tcW w:w="13958" w:type="dxa"/>
            <w:gridSpan w:val="3"/>
            <w:tcBorders>
              <w:right w:val="single" w:sz="4" w:space="0" w:color="auto"/>
            </w:tcBorders>
          </w:tcPr>
          <w:p w14:paraId="2D36F3E6" w14:textId="77777777" w:rsidR="006706DF" w:rsidRPr="00665DD8" w:rsidRDefault="006706DF" w:rsidP="00665DD8">
            <w:pPr>
              <w:spacing w:before="20" w:after="20"/>
              <w:rPr>
                <w:sz w:val="20"/>
                <w:szCs w:val="20"/>
              </w:rPr>
            </w:pPr>
            <w:r w:rsidRPr="00665DD8">
              <w:rPr>
                <w:b/>
                <w:sz w:val="20"/>
                <w:szCs w:val="20"/>
              </w:rPr>
              <w:lastRenderedPageBreak/>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303785E3"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33B9A89E" w14:textId="77777777" w:rsidTr="006F7915">
        <w:trPr>
          <w:cantSplit/>
          <w:trHeight w:val="432"/>
          <w:jc w:val="center"/>
        </w:trPr>
        <w:tc>
          <w:tcPr>
            <w:tcW w:w="3109" w:type="dxa"/>
            <w:gridSpan w:val="2"/>
            <w:tcBorders>
              <w:right w:val="single" w:sz="4" w:space="0" w:color="auto"/>
            </w:tcBorders>
          </w:tcPr>
          <w:p w14:paraId="03689A2F"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5EEFBB7D" w14:textId="77777777" w:rsidR="00FC1291" w:rsidRPr="00CF099D" w:rsidRDefault="00FC1291" w:rsidP="00FC1291">
            <w:pPr>
              <w:spacing w:before="20" w:after="20"/>
              <w:rPr>
                <w:sz w:val="20"/>
                <w:szCs w:val="20"/>
              </w:rPr>
            </w:pPr>
          </w:p>
        </w:tc>
        <w:tc>
          <w:tcPr>
            <w:tcW w:w="10849" w:type="dxa"/>
            <w:tcBorders>
              <w:right w:val="single" w:sz="4" w:space="0" w:color="auto"/>
            </w:tcBorders>
          </w:tcPr>
          <w:p w14:paraId="2DF89004" w14:textId="77777777" w:rsidR="006706DF" w:rsidRPr="00665DD8" w:rsidRDefault="006706DF" w:rsidP="00CF099D">
            <w:pPr>
              <w:spacing w:before="20" w:after="20"/>
              <w:rPr>
                <w:b/>
                <w:sz w:val="20"/>
                <w:szCs w:val="20"/>
              </w:rPr>
            </w:pPr>
            <w:r>
              <w:rPr>
                <w:b/>
                <w:sz w:val="20"/>
                <w:szCs w:val="20"/>
              </w:rPr>
              <w:t xml:space="preserve">Outcome Status:  </w:t>
            </w:r>
          </w:p>
        </w:tc>
      </w:tr>
      <w:tr w:rsidR="006706DF" w:rsidRPr="00665DD8" w14:paraId="5E121BF4" w14:textId="77777777" w:rsidTr="006F7915">
        <w:trPr>
          <w:cantSplit/>
          <w:trHeight w:val="432"/>
          <w:jc w:val="center"/>
        </w:trPr>
        <w:tc>
          <w:tcPr>
            <w:tcW w:w="13958" w:type="dxa"/>
            <w:gridSpan w:val="3"/>
            <w:tcBorders>
              <w:right w:val="single" w:sz="4" w:space="0" w:color="auto"/>
            </w:tcBorders>
          </w:tcPr>
          <w:p w14:paraId="748693F4" w14:textId="77777777"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p>
          <w:p w14:paraId="69E700AF" w14:textId="77777777" w:rsidR="006706DF" w:rsidRPr="00665DD8" w:rsidRDefault="006706DF" w:rsidP="00665DD8">
            <w:pPr>
              <w:spacing w:before="20" w:after="20"/>
              <w:rPr>
                <w:b/>
                <w:sz w:val="20"/>
                <w:szCs w:val="20"/>
              </w:rPr>
            </w:pPr>
          </w:p>
        </w:tc>
      </w:tr>
    </w:tbl>
    <w:p w14:paraId="77C74C6F" w14:textId="77777777" w:rsidR="00E568E1" w:rsidRDefault="00E568E1"/>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utcome_table"/>
      </w:tblPr>
      <w:tblGrid>
        <w:gridCol w:w="1710"/>
        <w:gridCol w:w="1399"/>
        <w:gridCol w:w="10849"/>
      </w:tblGrid>
      <w:tr w:rsidR="006706DF" w:rsidRPr="00665DD8" w14:paraId="6BF8EF68" w14:textId="77777777" w:rsidTr="006F7915">
        <w:trPr>
          <w:cantSplit/>
          <w:trHeight w:val="791"/>
          <w:jc w:val="center"/>
        </w:trPr>
        <w:tc>
          <w:tcPr>
            <w:tcW w:w="1710" w:type="dxa"/>
            <w:tcBorders>
              <w:top w:val="single" w:sz="4" w:space="0" w:color="auto"/>
              <w:left w:val="single" w:sz="4" w:space="0" w:color="auto"/>
              <w:right w:val="single" w:sz="4" w:space="0" w:color="auto"/>
            </w:tcBorders>
            <w:shd w:val="clear" w:color="auto" w:fill="EAEAEA"/>
          </w:tcPr>
          <w:p w14:paraId="33CC34A3" w14:textId="77777777" w:rsidR="00B05F04" w:rsidRDefault="006706DF" w:rsidP="00B05F04">
            <w:pPr>
              <w:pStyle w:val="Header"/>
              <w:tabs>
                <w:tab w:val="clear" w:pos="4320"/>
                <w:tab w:val="clear" w:pos="8640"/>
                <w:tab w:val="center" w:pos="5054"/>
                <w:tab w:val="right" w:pos="10081"/>
              </w:tabs>
              <w:spacing w:before="20" w:after="20"/>
              <w:jc w:val="both"/>
              <w:rPr>
                <w:b/>
              </w:rPr>
            </w:pPr>
            <w:r w:rsidRPr="00665DD8">
              <w:rPr>
                <w:b/>
              </w:rPr>
              <w:t>OUTCOME#</w:t>
            </w:r>
          </w:p>
          <w:p w14:paraId="3C0C23DC" w14:textId="77777777" w:rsidR="006706DF" w:rsidRPr="00CF099D" w:rsidRDefault="00CF099D" w:rsidP="00B05F04">
            <w:pPr>
              <w:pStyle w:val="Header"/>
              <w:tabs>
                <w:tab w:val="clear" w:pos="4320"/>
                <w:tab w:val="clear" w:pos="8640"/>
                <w:tab w:val="center" w:pos="5054"/>
                <w:tab w:val="right" w:pos="10081"/>
              </w:tabs>
              <w:spacing w:before="20" w:after="20"/>
              <w:jc w:val="both"/>
            </w:pPr>
            <w:r w:rsidRPr="00CF099D">
              <w:t>39</w:t>
            </w:r>
            <w:r w:rsidR="006706DF" w:rsidRPr="00CF099D">
              <w:tab/>
              <w:t xml:space="preserve">                                                                                                                           </w:t>
            </w:r>
          </w:p>
        </w:tc>
        <w:tc>
          <w:tcPr>
            <w:tcW w:w="12248" w:type="dxa"/>
            <w:gridSpan w:val="2"/>
            <w:tcBorders>
              <w:left w:val="single" w:sz="4" w:space="0" w:color="auto"/>
            </w:tcBorders>
            <w:shd w:val="clear" w:color="auto" w:fill="EAEAEA"/>
          </w:tcPr>
          <w:p w14:paraId="38C8962C" w14:textId="77777777" w:rsidR="006706DF" w:rsidRPr="00665DD8" w:rsidRDefault="006706DF" w:rsidP="006706DF">
            <w:pPr>
              <w:pStyle w:val="Header"/>
              <w:tabs>
                <w:tab w:val="clear" w:pos="4320"/>
                <w:tab w:val="clear" w:pos="8640"/>
                <w:tab w:val="right" w:pos="5767"/>
              </w:tabs>
              <w:spacing w:before="20" w:after="20"/>
              <w:jc w:val="both"/>
              <w:rPr>
                <w:b/>
                <w:color w:val="000000"/>
              </w:rPr>
            </w:pPr>
            <w:r w:rsidRPr="00665DD8">
              <w:rPr>
                <w:b/>
                <w:color w:val="000000"/>
              </w:rPr>
              <w:t>Outcome Statement</w:t>
            </w:r>
            <w:r>
              <w:rPr>
                <w:b/>
                <w:color w:val="000000"/>
              </w:rPr>
              <w:tab/>
            </w:r>
          </w:p>
          <w:p w14:paraId="0235FB5E" w14:textId="0D295ED9" w:rsidR="006706DF" w:rsidRPr="00CF099D" w:rsidRDefault="0075629B" w:rsidP="00B97980">
            <w:pPr>
              <w:spacing w:before="20" w:after="20"/>
              <w:rPr>
                <w:color w:val="000000"/>
              </w:rPr>
            </w:pPr>
            <w:r>
              <w:rPr>
                <w:color w:val="000000"/>
              </w:rPr>
              <w:t>Aria</w:t>
            </w:r>
            <w:r w:rsidR="00CF099D" w:rsidRPr="00CF099D">
              <w:rPr>
                <w:color w:val="000000"/>
              </w:rPr>
              <w:t xml:space="preserve">'s parents and primary service provider will partner to develop strategies to assist </w:t>
            </w:r>
            <w:r>
              <w:rPr>
                <w:color w:val="000000"/>
              </w:rPr>
              <w:t>Aria</w:t>
            </w:r>
            <w:r w:rsidR="00CF099D" w:rsidRPr="00CF099D">
              <w:rPr>
                <w:color w:val="000000"/>
              </w:rPr>
              <w:t xml:space="preserve"> in having enjoyable social interactions with peers.</w:t>
            </w:r>
          </w:p>
        </w:tc>
      </w:tr>
      <w:tr w:rsidR="006706DF" w:rsidRPr="00665DD8" w14:paraId="4DEF0615" w14:textId="77777777" w:rsidTr="006F7915">
        <w:trPr>
          <w:cantSplit/>
          <w:trHeight w:val="432"/>
          <w:jc w:val="center"/>
        </w:trPr>
        <w:tc>
          <w:tcPr>
            <w:tcW w:w="13958" w:type="dxa"/>
            <w:gridSpan w:val="3"/>
            <w:tcBorders>
              <w:right w:val="single" w:sz="4" w:space="0" w:color="auto"/>
            </w:tcBorders>
          </w:tcPr>
          <w:p w14:paraId="480553B5" w14:textId="77777777" w:rsidR="006706DF" w:rsidRDefault="006706DF" w:rsidP="00665DD8">
            <w:pPr>
              <w:spacing w:before="20" w:after="20"/>
              <w:rPr>
                <w:sz w:val="20"/>
                <w:szCs w:val="20"/>
              </w:rPr>
            </w:pPr>
            <w:r w:rsidRPr="00665DD8">
              <w:rPr>
                <w:b/>
                <w:sz w:val="20"/>
                <w:szCs w:val="20"/>
              </w:rPr>
              <w:t>How will the team know that this outcome has been completed?</w:t>
            </w:r>
            <w:r w:rsidRPr="00665DD8">
              <w:rPr>
                <w:sz w:val="20"/>
                <w:szCs w:val="20"/>
              </w:rPr>
              <w:t xml:space="preserve">  (</w:t>
            </w:r>
            <w:r>
              <w:rPr>
                <w:sz w:val="20"/>
                <w:szCs w:val="20"/>
              </w:rPr>
              <w:t>C</w:t>
            </w:r>
            <w:r w:rsidRPr="00665DD8">
              <w:rPr>
                <w:sz w:val="20"/>
                <w:szCs w:val="20"/>
              </w:rPr>
              <w:t>riteria)</w:t>
            </w:r>
          </w:p>
          <w:p w14:paraId="0F6918F4" w14:textId="77777777" w:rsidR="00FC1291" w:rsidRPr="00665DD8" w:rsidRDefault="00CF099D" w:rsidP="00665DD8">
            <w:pPr>
              <w:spacing w:before="20" w:after="20"/>
              <w:rPr>
                <w:sz w:val="20"/>
                <w:szCs w:val="20"/>
              </w:rPr>
            </w:pPr>
            <w:r w:rsidRPr="00CF099D">
              <w:rPr>
                <w:sz w:val="20"/>
                <w:szCs w:val="20"/>
              </w:rPr>
              <w:t>This will be explored on an ongoing basis.</w:t>
            </w:r>
          </w:p>
        </w:tc>
      </w:tr>
      <w:tr w:rsidR="006706DF" w:rsidRPr="00665DD8" w14:paraId="7C2F4327" w14:textId="77777777" w:rsidTr="006F7915">
        <w:trPr>
          <w:cantSplit/>
          <w:trHeight w:val="432"/>
          <w:jc w:val="center"/>
        </w:trPr>
        <w:tc>
          <w:tcPr>
            <w:tcW w:w="13958" w:type="dxa"/>
            <w:gridSpan w:val="3"/>
            <w:tcBorders>
              <w:right w:val="single" w:sz="4" w:space="0" w:color="auto"/>
            </w:tcBorders>
          </w:tcPr>
          <w:p w14:paraId="65C92B5E" w14:textId="77777777" w:rsidR="006706DF" w:rsidRPr="00665DD8" w:rsidRDefault="006706DF" w:rsidP="00665DD8">
            <w:pPr>
              <w:spacing w:before="20" w:after="20"/>
              <w:rPr>
                <w:sz w:val="20"/>
                <w:szCs w:val="20"/>
              </w:rPr>
            </w:pPr>
            <w:r w:rsidRPr="00665DD8">
              <w:rPr>
                <w:b/>
                <w:sz w:val="20"/>
                <w:szCs w:val="20"/>
              </w:rPr>
              <w:t>How will our team measure progress toward completing this outcome?</w:t>
            </w:r>
            <w:r w:rsidRPr="00665DD8">
              <w:rPr>
                <w:sz w:val="20"/>
                <w:szCs w:val="20"/>
              </w:rPr>
              <w:t xml:space="preserve">  (</w:t>
            </w:r>
            <w:r>
              <w:rPr>
                <w:sz w:val="20"/>
                <w:szCs w:val="20"/>
              </w:rPr>
              <w:t>P</w:t>
            </w:r>
            <w:r w:rsidRPr="00665DD8">
              <w:rPr>
                <w:sz w:val="20"/>
                <w:szCs w:val="20"/>
              </w:rPr>
              <w:t>rocedure)</w:t>
            </w:r>
          </w:p>
          <w:p w14:paraId="7191A9E2" w14:textId="77777777" w:rsidR="006706DF" w:rsidRPr="00665DD8" w:rsidRDefault="00CF099D" w:rsidP="00665DD8">
            <w:pPr>
              <w:spacing w:before="20" w:after="20"/>
              <w:rPr>
                <w:sz w:val="20"/>
                <w:szCs w:val="20"/>
              </w:rPr>
            </w:pPr>
            <w:r w:rsidRPr="00CF099D">
              <w:rPr>
                <w:sz w:val="20"/>
                <w:szCs w:val="20"/>
              </w:rPr>
              <w:t>Progress toward outcomes will be measured every six months through parent and provider report, observation, and ongoing assessment.</w:t>
            </w:r>
          </w:p>
        </w:tc>
      </w:tr>
      <w:tr w:rsidR="006706DF" w:rsidRPr="00665DD8" w14:paraId="38A9257B" w14:textId="77777777" w:rsidTr="006F7915">
        <w:trPr>
          <w:cantSplit/>
          <w:trHeight w:val="432"/>
          <w:jc w:val="center"/>
        </w:trPr>
        <w:tc>
          <w:tcPr>
            <w:tcW w:w="13958" w:type="dxa"/>
            <w:gridSpan w:val="3"/>
            <w:tcBorders>
              <w:right w:val="single" w:sz="4" w:space="0" w:color="auto"/>
            </w:tcBorders>
          </w:tcPr>
          <w:p w14:paraId="3C301958" w14:textId="77777777" w:rsidR="006706DF" w:rsidRPr="00665DD8" w:rsidRDefault="006706DF" w:rsidP="00665DD8">
            <w:pPr>
              <w:spacing w:before="20" w:after="20"/>
              <w:rPr>
                <w:sz w:val="20"/>
                <w:szCs w:val="20"/>
              </w:rPr>
            </w:pPr>
            <w:r w:rsidRPr="00665DD8">
              <w:rPr>
                <w:b/>
                <w:sz w:val="20"/>
                <w:szCs w:val="20"/>
              </w:rPr>
              <w:t>When will our team measure progress toward completing this outcome?</w:t>
            </w:r>
            <w:r w:rsidRPr="00665DD8">
              <w:rPr>
                <w:sz w:val="20"/>
                <w:szCs w:val="20"/>
              </w:rPr>
              <w:t xml:space="preserve">  (</w:t>
            </w:r>
            <w:r>
              <w:rPr>
                <w:sz w:val="20"/>
                <w:szCs w:val="20"/>
              </w:rPr>
              <w:t>T</w:t>
            </w:r>
            <w:r w:rsidRPr="00665DD8">
              <w:rPr>
                <w:sz w:val="20"/>
                <w:szCs w:val="20"/>
              </w:rPr>
              <w:t>imeline)</w:t>
            </w:r>
          </w:p>
          <w:p w14:paraId="1C490748" w14:textId="77777777" w:rsidR="006706DF" w:rsidRPr="00665DD8" w:rsidRDefault="00CF099D" w:rsidP="00665DD8">
            <w:pPr>
              <w:spacing w:before="20" w:after="20"/>
              <w:rPr>
                <w:sz w:val="20"/>
                <w:szCs w:val="20"/>
              </w:rPr>
            </w:pPr>
            <w:r w:rsidRPr="00CF099D">
              <w:rPr>
                <w:sz w:val="20"/>
                <w:szCs w:val="20"/>
              </w:rPr>
              <w:t>05/19/2020</w:t>
            </w:r>
          </w:p>
        </w:tc>
      </w:tr>
      <w:tr w:rsidR="006706DF" w:rsidRPr="00665DD8" w14:paraId="71F16E04" w14:textId="77777777" w:rsidTr="006F7915">
        <w:trPr>
          <w:cantSplit/>
          <w:trHeight w:val="432"/>
          <w:jc w:val="center"/>
        </w:trPr>
        <w:tc>
          <w:tcPr>
            <w:tcW w:w="3109" w:type="dxa"/>
            <w:gridSpan w:val="2"/>
            <w:tcBorders>
              <w:right w:val="single" w:sz="4" w:space="0" w:color="auto"/>
            </w:tcBorders>
          </w:tcPr>
          <w:p w14:paraId="4C0FAEBC" w14:textId="77777777" w:rsidR="006706DF" w:rsidRDefault="006706DF" w:rsidP="00FC1291">
            <w:pPr>
              <w:spacing w:before="20" w:after="20"/>
              <w:rPr>
                <w:sz w:val="20"/>
                <w:szCs w:val="20"/>
              </w:rPr>
            </w:pPr>
            <w:r>
              <w:rPr>
                <w:b/>
                <w:sz w:val="20"/>
                <w:szCs w:val="20"/>
              </w:rPr>
              <w:t>Date of Outcome Review:</w:t>
            </w:r>
            <w:r w:rsidRPr="00665DD8">
              <w:rPr>
                <w:sz w:val="20"/>
                <w:szCs w:val="20"/>
              </w:rPr>
              <w:t xml:space="preserve"> </w:t>
            </w:r>
          </w:p>
          <w:p w14:paraId="10AF2DFA" w14:textId="77777777" w:rsidR="00FC1291" w:rsidRPr="00CF099D" w:rsidRDefault="00FC1291" w:rsidP="00FC1291">
            <w:pPr>
              <w:spacing w:before="20" w:after="20"/>
              <w:rPr>
                <w:sz w:val="20"/>
                <w:szCs w:val="20"/>
              </w:rPr>
            </w:pPr>
          </w:p>
        </w:tc>
        <w:tc>
          <w:tcPr>
            <w:tcW w:w="10849" w:type="dxa"/>
            <w:tcBorders>
              <w:right w:val="single" w:sz="4" w:space="0" w:color="auto"/>
            </w:tcBorders>
          </w:tcPr>
          <w:p w14:paraId="2B8394D5" w14:textId="77777777" w:rsidR="006706DF" w:rsidRPr="00665DD8" w:rsidRDefault="006706DF" w:rsidP="00CF099D">
            <w:pPr>
              <w:spacing w:before="20" w:after="20"/>
              <w:rPr>
                <w:b/>
                <w:sz w:val="20"/>
                <w:szCs w:val="20"/>
              </w:rPr>
            </w:pPr>
            <w:r>
              <w:rPr>
                <w:b/>
                <w:sz w:val="20"/>
                <w:szCs w:val="20"/>
              </w:rPr>
              <w:t xml:space="preserve">Outcome Status:  </w:t>
            </w:r>
          </w:p>
        </w:tc>
      </w:tr>
      <w:tr w:rsidR="006706DF" w:rsidRPr="00665DD8" w14:paraId="4F0DCFF6" w14:textId="77777777" w:rsidTr="006F7915">
        <w:trPr>
          <w:cantSplit/>
          <w:trHeight w:val="432"/>
          <w:jc w:val="center"/>
        </w:trPr>
        <w:tc>
          <w:tcPr>
            <w:tcW w:w="13958" w:type="dxa"/>
            <w:gridSpan w:val="3"/>
            <w:tcBorders>
              <w:right w:val="single" w:sz="4" w:space="0" w:color="auto"/>
            </w:tcBorders>
          </w:tcPr>
          <w:p w14:paraId="561689F6" w14:textId="77777777" w:rsidR="006706DF" w:rsidRDefault="006706DF" w:rsidP="00665DD8">
            <w:pPr>
              <w:spacing w:before="20" w:after="20"/>
              <w:rPr>
                <w:b/>
                <w:sz w:val="20"/>
                <w:szCs w:val="20"/>
              </w:rPr>
            </w:pPr>
            <w:r>
              <w:rPr>
                <w:b/>
                <w:sz w:val="20"/>
                <w:szCs w:val="20"/>
              </w:rPr>
              <w:t>Description of Progress:</w:t>
            </w:r>
            <w:r w:rsidRPr="00665DD8">
              <w:rPr>
                <w:sz w:val="20"/>
                <w:szCs w:val="20"/>
              </w:rPr>
              <w:t xml:space="preserve"> </w:t>
            </w:r>
          </w:p>
          <w:p w14:paraId="39B77B9C" w14:textId="77777777" w:rsidR="006706DF" w:rsidRPr="00665DD8" w:rsidRDefault="006706DF" w:rsidP="00665DD8">
            <w:pPr>
              <w:spacing w:before="20" w:after="20"/>
              <w:rPr>
                <w:b/>
                <w:sz w:val="20"/>
                <w:szCs w:val="20"/>
              </w:rPr>
            </w:pPr>
          </w:p>
        </w:tc>
      </w:tr>
    </w:tbl>
    <w:p w14:paraId="5FEFE45C" w14:textId="77777777" w:rsidR="00E568E1" w:rsidRDefault="00E568E1"/>
    <w:p w14:paraId="11188F04" w14:textId="77777777" w:rsidR="00B543CB" w:rsidRDefault="00B543CB" w:rsidP="00665DD8">
      <w:pPr>
        <w:spacing w:before="20" w:after="20"/>
        <w:rPr>
          <w:rFonts w:ascii="Copperplate Gothic Bold" w:hAnsi="Copperplate Gothic Bold"/>
          <w:b/>
        </w:rPr>
      </w:pPr>
    </w:p>
    <w:p w14:paraId="76334E03" w14:textId="77777777" w:rsidR="002D5DDB" w:rsidRDefault="002D5DDB" w:rsidP="00665DD8">
      <w:pPr>
        <w:spacing w:before="20" w:after="20"/>
        <w:rPr>
          <w:rFonts w:ascii="Copperplate Gothic Bold" w:hAnsi="Copperplate Gothic Bold"/>
          <w:b/>
        </w:rPr>
      </w:pPr>
    </w:p>
    <w:p w14:paraId="2944C6D2" w14:textId="77777777" w:rsidR="00B543CB" w:rsidRDefault="00B543CB" w:rsidP="00665DD8">
      <w:pPr>
        <w:spacing w:before="20" w:after="20"/>
        <w:rPr>
          <w:rFonts w:ascii="Copperplate Gothic Bold" w:hAnsi="Copperplate Gothic Bold"/>
          <w:b/>
        </w:rPr>
      </w:pPr>
    </w:p>
    <w:p w14:paraId="4E8C3856" w14:textId="77777777" w:rsidR="00DA2F2A" w:rsidRDefault="00CC54AD" w:rsidP="00665DD8">
      <w:pPr>
        <w:spacing w:before="20" w:after="20"/>
        <w:rPr>
          <w:b/>
        </w:rPr>
      </w:pPr>
      <w:r w:rsidRPr="00CC54AD">
        <w:rPr>
          <w:b/>
        </w:rPr>
        <w:t>Section VI.  Transition Plan</w:t>
      </w:r>
    </w:p>
    <w:p w14:paraId="745A111B" w14:textId="77777777" w:rsidR="00CC54AD" w:rsidRPr="00665DD8" w:rsidRDefault="00CC54AD" w:rsidP="00665DD8">
      <w:pPr>
        <w:spacing w:before="20" w:after="20"/>
        <w:rPr>
          <w:rFonts w:ascii="Copperplate Gothic Bold" w:hAnsi="Copperplate Gothic Bold"/>
          <w:b/>
          <w:sz w:val="20"/>
          <w:szCs w:val="20"/>
        </w:rPr>
      </w:pPr>
    </w:p>
    <w:p w14:paraId="3E4F3F28" w14:textId="77777777" w:rsidR="00821E51" w:rsidRDefault="00821E51" w:rsidP="00665DD8">
      <w:pPr>
        <w:spacing w:before="20" w:after="20"/>
        <w:rPr>
          <w:sz w:val="20"/>
          <w:szCs w:val="20"/>
        </w:rPr>
      </w:pPr>
      <w:r w:rsidRPr="00665DD8">
        <w:rPr>
          <w:sz w:val="20"/>
          <w:szCs w:val="20"/>
        </w:rPr>
        <w:t>When your child is between the ages of 2 years</w:t>
      </w:r>
      <w:r w:rsidR="001D4482">
        <w:rPr>
          <w:sz w:val="20"/>
          <w:szCs w:val="20"/>
        </w:rPr>
        <w:t>,</w:t>
      </w:r>
      <w:r w:rsidRPr="00665DD8">
        <w:rPr>
          <w:sz w:val="20"/>
          <w:szCs w:val="20"/>
        </w:rPr>
        <w:t xml:space="preserve"> 3 months (2.3) and 2 years</w:t>
      </w:r>
      <w:r w:rsidR="001D4482">
        <w:rPr>
          <w:sz w:val="20"/>
          <w:szCs w:val="20"/>
        </w:rPr>
        <w:t>, 9</w:t>
      </w:r>
      <w:r w:rsidRPr="00665DD8">
        <w:rPr>
          <w:sz w:val="20"/>
          <w:szCs w:val="20"/>
        </w:rPr>
        <w:t xml:space="preserve"> months (2.9), planning activities are required to determine if your child is eligible</w:t>
      </w:r>
      <w:r w:rsidR="005631A2">
        <w:rPr>
          <w:sz w:val="20"/>
          <w:szCs w:val="20"/>
        </w:rPr>
        <w:t xml:space="preserve"> for</w:t>
      </w:r>
      <w:r w:rsidRPr="00665DD8">
        <w:rPr>
          <w:sz w:val="20"/>
          <w:szCs w:val="20"/>
        </w:rPr>
        <w:t xml:space="preserve"> Special </w:t>
      </w:r>
      <w:r w:rsidR="005631A2" w:rsidRPr="00665DD8">
        <w:rPr>
          <w:sz w:val="20"/>
          <w:szCs w:val="20"/>
        </w:rPr>
        <w:t xml:space="preserve">Education </w:t>
      </w:r>
      <w:r w:rsidR="005631A2">
        <w:rPr>
          <w:sz w:val="20"/>
          <w:szCs w:val="20"/>
        </w:rPr>
        <w:t xml:space="preserve">and Related </w:t>
      </w:r>
      <w:r w:rsidRPr="00665DD8">
        <w:rPr>
          <w:sz w:val="20"/>
          <w:szCs w:val="20"/>
        </w:rPr>
        <w:t xml:space="preserve">Services when he/she turns 3. </w:t>
      </w:r>
      <w:r w:rsidR="005631A2">
        <w:rPr>
          <w:sz w:val="20"/>
          <w:szCs w:val="20"/>
        </w:rPr>
        <w:t>A t</w:t>
      </w:r>
      <w:r w:rsidRPr="00665DD8">
        <w:rPr>
          <w:sz w:val="20"/>
          <w:szCs w:val="20"/>
        </w:rPr>
        <w:t>ransition conference must be held at least 90 days</w:t>
      </w:r>
      <w:r w:rsidR="001D4482">
        <w:rPr>
          <w:sz w:val="20"/>
          <w:szCs w:val="20"/>
        </w:rPr>
        <w:t>,</w:t>
      </w:r>
      <w:r w:rsidRPr="00665DD8">
        <w:rPr>
          <w:sz w:val="20"/>
          <w:szCs w:val="20"/>
        </w:rPr>
        <w:t xml:space="preserve"> but no more than 9 months</w:t>
      </w:r>
      <w:r w:rsidR="001D4482">
        <w:rPr>
          <w:sz w:val="20"/>
          <w:szCs w:val="20"/>
        </w:rPr>
        <w:t>,</w:t>
      </w:r>
      <w:r w:rsidRPr="00665DD8">
        <w:rPr>
          <w:sz w:val="20"/>
          <w:szCs w:val="20"/>
        </w:rPr>
        <w:t xml:space="preserve"> prior to your child’s 3</w:t>
      </w:r>
      <w:r w:rsidRPr="00665DD8">
        <w:rPr>
          <w:sz w:val="20"/>
          <w:szCs w:val="20"/>
          <w:vertAlign w:val="superscript"/>
        </w:rPr>
        <w:t>rd</w:t>
      </w:r>
      <w:r w:rsidRPr="00665DD8">
        <w:rPr>
          <w:sz w:val="20"/>
          <w:szCs w:val="20"/>
        </w:rPr>
        <w:t xml:space="preserve"> birthday</w:t>
      </w:r>
      <w:r w:rsidR="005631A2">
        <w:rPr>
          <w:sz w:val="20"/>
          <w:szCs w:val="20"/>
        </w:rPr>
        <w:t xml:space="preserve"> to make these decisions.</w:t>
      </w:r>
      <w:r w:rsidRPr="00665DD8">
        <w:rPr>
          <w:sz w:val="20"/>
          <w:szCs w:val="20"/>
        </w:rPr>
        <w:t xml:space="preserve"> </w:t>
      </w:r>
    </w:p>
    <w:p w14:paraId="0136AF3C" w14:textId="77777777" w:rsidR="0087280F" w:rsidRPr="00665DD8" w:rsidRDefault="0087280F" w:rsidP="00665DD8">
      <w:pPr>
        <w:spacing w:before="20" w:after="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9636"/>
      </w:tblGrid>
      <w:tr w:rsidR="00821E51" w:rsidRPr="00665DD8" w14:paraId="6BA3671B" w14:textId="77777777" w:rsidTr="00A01DD4">
        <w:trPr>
          <w:trHeight w:val="403"/>
          <w:jc w:val="center"/>
        </w:trPr>
        <w:tc>
          <w:tcPr>
            <w:tcW w:w="4416" w:type="dxa"/>
            <w:shd w:val="clear" w:color="auto" w:fill="auto"/>
            <w:vAlign w:val="center"/>
          </w:tcPr>
          <w:p w14:paraId="29ED5223" w14:textId="77777777" w:rsidR="00821E51" w:rsidRPr="00665DD8" w:rsidRDefault="00821E51" w:rsidP="00B44F28">
            <w:pPr>
              <w:spacing w:before="20" w:after="20"/>
              <w:rPr>
                <w:sz w:val="20"/>
                <w:szCs w:val="20"/>
              </w:rPr>
            </w:pPr>
            <w:r w:rsidRPr="00665DD8">
              <w:rPr>
                <w:b/>
                <w:sz w:val="20"/>
                <w:szCs w:val="20"/>
              </w:rPr>
              <w:t>Date of Child’s 3</w:t>
            </w:r>
            <w:r w:rsidRPr="00665DD8">
              <w:rPr>
                <w:b/>
                <w:sz w:val="20"/>
                <w:szCs w:val="20"/>
                <w:vertAlign w:val="superscript"/>
              </w:rPr>
              <w:t>rd</w:t>
            </w:r>
            <w:r w:rsidRPr="00665DD8">
              <w:rPr>
                <w:b/>
                <w:sz w:val="20"/>
                <w:szCs w:val="20"/>
              </w:rPr>
              <w:t xml:space="preserve"> Birthday:</w:t>
            </w:r>
            <w:r w:rsidR="004F2821" w:rsidRPr="00665DD8">
              <w:rPr>
                <w:sz w:val="20"/>
                <w:szCs w:val="20"/>
              </w:rPr>
              <w:t xml:space="preserve">  </w:t>
            </w:r>
            <w:r w:rsidR="00B44F28" w:rsidRPr="00B44F28">
              <w:rPr>
                <w:sz w:val="20"/>
                <w:szCs w:val="20"/>
              </w:rPr>
              <w:t>05/20/2020</w:t>
            </w:r>
          </w:p>
        </w:tc>
        <w:tc>
          <w:tcPr>
            <w:tcW w:w="9636" w:type="dxa"/>
            <w:shd w:val="clear" w:color="auto" w:fill="auto"/>
            <w:vAlign w:val="center"/>
          </w:tcPr>
          <w:p w14:paraId="1074CB2E" w14:textId="77777777" w:rsidR="00821E51" w:rsidRPr="00665DD8" w:rsidRDefault="00A01DD4" w:rsidP="00B44F28">
            <w:pPr>
              <w:spacing w:before="20" w:after="20"/>
              <w:rPr>
                <w:sz w:val="20"/>
                <w:szCs w:val="20"/>
              </w:rPr>
            </w:pPr>
            <w:r>
              <w:rPr>
                <w:b/>
                <w:sz w:val="20"/>
                <w:szCs w:val="20"/>
              </w:rPr>
              <w:t>Dates within which the Transition Conference must be held</w:t>
            </w:r>
            <w:r w:rsidR="00821E51" w:rsidRPr="00665DD8">
              <w:rPr>
                <w:b/>
                <w:sz w:val="20"/>
                <w:szCs w:val="20"/>
              </w:rPr>
              <w:t>:</w:t>
            </w:r>
            <w:r w:rsidR="004F2821" w:rsidRPr="00665DD8">
              <w:rPr>
                <w:sz w:val="20"/>
                <w:szCs w:val="20"/>
              </w:rPr>
              <w:t xml:space="preserve">  </w:t>
            </w:r>
            <w:r w:rsidR="00B44F28" w:rsidRPr="00B44F28">
              <w:rPr>
                <w:sz w:val="20"/>
                <w:szCs w:val="20"/>
              </w:rPr>
              <w:t>08/20/2019 - 02/20/2020</w:t>
            </w:r>
          </w:p>
        </w:tc>
      </w:tr>
    </w:tbl>
    <w:p w14:paraId="76B772A0" w14:textId="77777777" w:rsidR="00880648" w:rsidRDefault="00880648" w:rsidP="00665DD8">
      <w:pPr>
        <w:spacing w:before="20" w:after="20"/>
        <w:rPr>
          <w:sz w:val="20"/>
          <w:szCs w:val="20"/>
        </w:rPr>
      </w:pPr>
    </w:p>
    <w:p w14:paraId="76B55770" w14:textId="77777777" w:rsidR="00F15EFA" w:rsidRDefault="00F15EFA" w:rsidP="00665DD8">
      <w:pPr>
        <w:spacing w:before="20" w:after="20"/>
        <w:rPr>
          <w:sz w:val="20"/>
          <w:szCs w:val="20"/>
        </w:rPr>
      </w:pPr>
      <w:r>
        <w:rPr>
          <w:sz w:val="20"/>
          <w:szCs w:val="20"/>
        </w:rPr>
        <w:t>This transition plan will grow with your child so that at age three you will have a comp</w:t>
      </w:r>
      <w:r w:rsidR="0077347E">
        <w:rPr>
          <w:sz w:val="20"/>
          <w:szCs w:val="20"/>
        </w:rPr>
        <w:t>l</w:t>
      </w:r>
      <w:r>
        <w:rPr>
          <w:sz w:val="20"/>
          <w:szCs w:val="20"/>
        </w:rPr>
        <w:t>ete plan for transition.</w:t>
      </w:r>
    </w:p>
    <w:p w14:paraId="25E85282" w14:textId="77777777" w:rsidR="009C626A" w:rsidRPr="00665DD8" w:rsidRDefault="009C626A" w:rsidP="00665DD8">
      <w:pPr>
        <w:spacing w:before="20" w:after="20"/>
        <w:rPr>
          <w:sz w:val="20"/>
          <w:szCs w:val="20"/>
        </w:rPr>
      </w:pPr>
    </w:p>
    <w:tbl>
      <w:tblPr>
        <w:tblStyle w:val="TableGrid"/>
        <w:tblW w:w="0" w:type="auto"/>
        <w:tblInd w:w="288" w:type="dxa"/>
        <w:tblLook w:val="04A0" w:firstRow="1" w:lastRow="0" w:firstColumn="1" w:lastColumn="0" w:noHBand="0" w:noVBand="1"/>
      </w:tblPr>
      <w:tblGrid>
        <w:gridCol w:w="11880"/>
        <w:gridCol w:w="2160"/>
      </w:tblGrid>
      <w:tr w:rsidR="006D3E29" w:rsidRPr="00665DD8" w14:paraId="17CB09E8" w14:textId="77777777" w:rsidTr="00467229">
        <w:trPr>
          <w:cantSplit/>
        </w:trPr>
        <w:tc>
          <w:tcPr>
            <w:tcW w:w="14040" w:type="dxa"/>
            <w:gridSpan w:val="2"/>
          </w:tcPr>
          <w:p w14:paraId="5CB21194" w14:textId="77777777" w:rsidR="006D3E29" w:rsidRPr="00665DD8" w:rsidRDefault="006D3E29" w:rsidP="00665DD8">
            <w:pPr>
              <w:spacing w:before="20" w:after="20"/>
              <w:rPr>
                <w:b/>
                <w:sz w:val="20"/>
                <w:szCs w:val="20"/>
              </w:rPr>
            </w:pPr>
            <w:r w:rsidRPr="00665DD8">
              <w:rPr>
                <w:b/>
                <w:sz w:val="20"/>
                <w:szCs w:val="20"/>
              </w:rPr>
              <w:t>What transition services and other activities have the IFSP team determined to be necessary to support the transition of the child to Part B Preschool Special Education Services?</w:t>
            </w:r>
          </w:p>
          <w:p w14:paraId="36593821" w14:textId="01337BC6" w:rsidR="006D3E29" w:rsidRPr="00665DD8" w:rsidRDefault="00B44F28" w:rsidP="00665DD8">
            <w:pPr>
              <w:spacing w:before="20" w:after="20"/>
              <w:rPr>
                <w:sz w:val="20"/>
                <w:szCs w:val="20"/>
              </w:rPr>
            </w:pPr>
            <w:r w:rsidRPr="00B44F28">
              <w:rPr>
                <w:sz w:val="20"/>
                <w:szCs w:val="20"/>
              </w:rPr>
              <w:t xml:space="preserve">Due to the COVID-19 pandemic and in-person services and evaluations being suspended, </w:t>
            </w:r>
            <w:r w:rsidR="0075629B">
              <w:rPr>
                <w:sz w:val="20"/>
                <w:szCs w:val="20"/>
              </w:rPr>
              <w:t>Aria</w:t>
            </w:r>
            <w:r w:rsidRPr="00B44F28">
              <w:rPr>
                <w:sz w:val="20"/>
                <w:szCs w:val="20"/>
              </w:rPr>
              <w:t xml:space="preserve">'s Individualized Education Plan has not yet been written. </w:t>
            </w:r>
            <w:r w:rsidR="0075629B">
              <w:rPr>
                <w:sz w:val="20"/>
                <w:szCs w:val="20"/>
              </w:rPr>
              <w:t>Aria</w:t>
            </w:r>
            <w:r w:rsidRPr="00B44F28">
              <w:rPr>
                <w:sz w:val="20"/>
                <w:szCs w:val="20"/>
              </w:rPr>
              <w:t>'s Individualized Family Service Plan has been extended to 6/5/2020 per most recent guidance.</w:t>
            </w:r>
          </w:p>
        </w:tc>
      </w:tr>
      <w:tr w:rsidR="006D3E29" w:rsidRPr="00665DD8" w14:paraId="03BA2896" w14:textId="77777777" w:rsidTr="00467229">
        <w:trPr>
          <w:cantSplit/>
        </w:trPr>
        <w:tc>
          <w:tcPr>
            <w:tcW w:w="14040" w:type="dxa"/>
            <w:gridSpan w:val="2"/>
          </w:tcPr>
          <w:p w14:paraId="6347BA6F" w14:textId="77777777" w:rsidR="006D3E29" w:rsidRPr="00665DD8" w:rsidRDefault="006D3E29" w:rsidP="00665DD8">
            <w:pPr>
              <w:spacing w:before="20" w:after="20"/>
              <w:rPr>
                <w:b/>
                <w:sz w:val="20"/>
                <w:szCs w:val="20"/>
              </w:rPr>
            </w:pPr>
            <w:r w:rsidRPr="00665DD8">
              <w:rPr>
                <w:b/>
                <w:sz w:val="20"/>
                <w:szCs w:val="20"/>
              </w:rPr>
              <w:lastRenderedPageBreak/>
              <w:t>What discussions or trainings have the IFSP team determined to be necessary with regard to future placements and other matters related to the child’s transition plan?</w:t>
            </w:r>
          </w:p>
          <w:p w14:paraId="51C81428" w14:textId="47318B3F" w:rsidR="006D3E29" w:rsidRPr="00665DD8" w:rsidRDefault="00B44F28" w:rsidP="00665DD8">
            <w:pPr>
              <w:spacing w:before="20" w:after="20"/>
              <w:rPr>
                <w:sz w:val="20"/>
                <w:szCs w:val="20"/>
              </w:rPr>
            </w:pPr>
            <w:r w:rsidRPr="00B44F28">
              <w:rPr>
                <w:sz w:val="20"/>
                <w:szCs w:val="20"/>
              </w:rPr>
              <w:t xml:space="preserve">Due to the COVID-19 pandemic and in-person services and evaluations being suspended, </w:t>
            </w:r>
            <w:r w:rsidR="0075629B">
              <w:rPr>
                <w:sz w:val="20"/>
                <w:szCs w:val="20"/>
              </w:rPr>
              <w:t>Aria</w:t>
            </w:r>
            <w:r w:rsidRPr="00B44F28">
              <w:rPr>
                <w:sz w:val="20"/>
                <w:szCs w:val="20"/>
              </w:rPr>
              <w:t xml:space="preserve">'s Individualized Education Plan has not yet been written. </w:t>
            </w:r>
            <w:r w:rsidR="0075629B">
              <w:rPr>
                <w:sz w:val="20"/>
                <w:szCs w:val="20"/>
              </w:rPr>
              <w:t>Aria</w:t>
            </w:r>
            <w:r w:rsidRPr="00B44F28">
              <w:rPr>
                <w:sz w:val="20"/>
                <w:szCs w:val="20"/>
              </w:rPr>
              <w:t>'s Individualized Family Service Plan has been extended to 6/5/2020 per most recent guidance.</w:t>
            </w:r>
          </w:p>
        </w:tc>
      </w:tr>
      <w:tr w:rsidR="006D3E29" w:rsidRPr="00665DD8" w14:paraId="3EDE1282" w14:textId="77777777" w:rsidTr="00467229">
        <w:trPr>
          <w:cantSplit/>
        </w:trPr>
        <w:tc>
          <w:tcPr>
            <w:tcW w:w="14040" w:type="dxa"/>
            <w:gridSpan w:val="2"/>
          </w:tcPr>
          <w:p w14:paraId="17B3C51B" w14:textId="77777777" w:rsidR="006D3E29" w:rsidRPr="00665DD8" w:rsidRDefault="006D3E29" w:rsidP="00665DD8">
            <w:pPr>
              <w:spacing w:before="20" w:after="20"/>
              <w:rPr>
                <w:b/>
                <w:sz w:val="20"/>
                <w:szCs w:val="20"/>
              </w:rPr>
            </w:pPr>
            <w:r w:rsidRPr="00665DD8">
              <w:rPr>
                <w:b/>
                <w:sz w:val="20"/>
                <w:szCs w:val="20"/>
              </w:rPr>
              <w:t xml:space="preserve">What procedures have the IFSP team determined to be necessary to prepare the child for a change in service delivery, including steps to help the child adjust to, and function in a new setting and to exit from the </w:t>
            </w:r>
            <w:r w:rsidR="00CB0716">
              <w:rPr>
                <w:b/>
                <w:sz w:val="20"/>
                <w:szCs w:val="20"/>
              </w:rPr>
              <w:t>Early Intervention</w:t>
            </w:r>
            <w:r w:rsidRPr="00665DD8">
              <w:rPr>
                <w:b/>
                <w:sz w:val="20"/>
                <w:szCs w:val="20"/>
              </w:rPr>
              <w:t xml:space="preserve"> program?</w:t>
            </w:r>
          </w:p>
          <w:p w14:paraId="669D62A4" w14:textId="77777777" w:rsidR="006D3E29" w:rsidRPr="00665DD8" w:rsidRDefault="00B44F28" w:rsidP="00665DD8">
            <w:pPr>
              <w:spacing w:before="20" w:after="20"/>
              <w:rPr>
                <w:sz w:val="20"/>
                <w:szCs w:val="20"/>
              </w:rPr>
            </w:pPr>
            <w:r w:rsidRPr="00B44F28">
              <w:rPr>
                <w:sz w:val="20"/>
                <w:szCs w:val="20"/>
              </w:rPr>
              <w:t>Once evaluations are completed for Part B eligibility, the team will convene for an Individualized Education Plan meeting.</w:t>
            </w:r>
          </w:p>
        </w:tc>
      </w:tr>
      <w:tr w:rsidR="006D3E29" w:rsidRPr="00665DD8" w14:paraId="0F9E56B4" w14:textId="77777777" w:rsidTr="00467229">
        <w:trPr>
          <w:cantSplit/>
        </w:trPr>
        <w:tc>
          <w:tcPr>
            <w:tcW w:w="14040" w:type="dxa"/>
            <w:gridSpan w:val="2"/>
          </w:tcPr>
          <w:p w14:paraId="6878D267" w14:textId="77777777" w:rsidR="006D3E29" w:rsidRPr="00665DD8" w:rsidRDefault="006D3E29" w:rsidP="00665DD8">
            <w:pPr>
              <w:spacing w:before="20" w:after="20"/>
              <w:rPr>
                <w:b/>
                <w:sz w:val="20"/>
                <w:szCs w:val="20"/>
              </w:rPr>
            </w:pPr>
            <w:r w:rsidRPr="00665DD8">
              <w:rPr>
                <w:b/>
                <w:sz w:val="20"/>
                <w:szCs w:val="20"/>
              </w:rPr>
              <w:t>What possible program options are available upon the child’s exit from early intervention services?</w:t>
            </w:r>
          </w:p>
          <w:p w14:paraId="7E2C96B3" w14:textId="66280C8F" w:rsidR="006D3E29" w:rsidRPr="00665DD8" w:rsidRDefault="00B44F28" w:rsidP="00665DD8">
            <w:pPr>
              <w:spacing w:before="20" w:after="20"/>
              <w:rPr>
                <w:sz w:val="20"/>
                <w:szCs w:val="20"/>
              </w:rPr>
            </w:pPr>
            <w:r w:rsidRPr="00B44F28">
              <w:rPr>
                <w:sz w:val="20"/>
                <w:szCs w:val="20"/>
              </w:rPr>
              <w:t xml:space="preserve">The team discussed MECDHH / Mackworth Preschool as an option for </w:t>
            </w:r>
            <w:r w:rsidR="0075629B">
              <w:rPr>
                <w:sz w:val="20"/>
                <w:szCs w:val="20"/>
              </w:rPr>
              <w:t>Aria</w:t>
            </w:r>
            <w:r w:rsidRPr="00B44F28">
              <w:rPr>
                <w:sz w:val="20"/>
                <w:szCs w:val="20"/>
              </w:rPr>
              <w:t xml:space="preserve"> to attend when she turns 3. </w:t>
            </w:r>
            <w:r w:rsidR="0075629B">
              <w:rPr>
                <w:sz w:val="20"/>
                <w:szCs w:val="20"/>
              </w:rPr>
              <w:t>Aria</w:t>
            </w:r>
            <w:r w:rsidRPr="00B44F28">
              <w:rPr>
                <w:sz w:val="20"/>
                <w:szCs w:val="20"/>
              </w:rPr>
              <w:t xml:space="preserve">'s parents report that they moved closer to Falmouth in order to be closer to this school. Program options will be discussed at </w:t>
            </w:r>
            <w:r w:rsidR="0075629B">
              <w:rPr>
                <w:sz w:val="20"/>
                <w:szCs w:val="20"/>
              </w:rPr>
              <w:t>Aria</w:t>
            </w:r>
            <w:r w:rsidRPr="00B44F28">
              <w:rPr>
                <w:sz w:val="20"/>
                <w:szCs w:val="20"/>
              </w:rPr>
              <w:t xml:space="preserve">’s IEP Meeting, which will be held to review evaluations and determine eligibility and programming for when </w:t>
            </w:r>
            <w:r w:rsidR="0075629B">
              <w:rPr>
                <w:sz w:val="20"/>
                <w:szCs w:val="20"/>
              </w:rPr>
              <w:t>Aria</w:t>
            </w:r>
            <w:r w:rsidRPr="00B44F28">
              <w:rPr>
                <w:sz w:val="20"/>
                <w:szCs w:val="20"/>
              </w:rPr>
              <w:t xml:space="preserve"> turns 3 years old.</w:t>
            </w:r>
          </w:p>
        </w:tc>
      </w:tr>
      <w:tr w:rsidR="006D3E29" w:rsidRPr="00665DD8" w14:paraId="7C1EC88D" w14:textId="77777777" w:rsidTr="00467229">
        <w:trPr>
          <w:cantSplit/>
        </w:trPr>
        <w:tc>
          <w:tcPr>
            <w:tcW w:w="11880" w:type="dxa"/>
          </w:tcPr>
          <w:p w14:paraId="4870ECAA" w14:textId="77777777" w:rsidR="006D3E29" w:rsidRPr="00665DD8" w:rsidRDefault="006D3E29" w:rsidP="00665DD8">
            <w:pPr>
              <w:spacing w:before="20" w:after="20"/>
              <w:rPr>
                <w:b/>
                <w:sz w:val="20"/>
                <w:szCs w:val="20"/>
              </w:rPr>
            </w:pPr>
            <w:r w:rsidRPr="00665DD8">
              <w:rPr>
                <w:b/>
                <w:sz w:val="20"/>
                <w:szCs w:val="20"/>
              </w:rPr>
              <w:t>Date of signed parental consent to share information with Part B Special Education Preschool Services:</w:t>
            </w:r>
          </w:p>
        </w:tc>
        <w:tc>
          <w:tcPr>
            <w:tcW w:w="2160" w:type="dxa"/>
          </w:tcPr>
          <w:p w14:paraId="2F341538" w14:textId="77777777" w:rsidR="006D3E29" w:rsidRPr="00665DD8" w:rsidRDefault="00B44F28" w:rsidP="00665DD8">
            <w:pPr>
              <w:spacing w:before="20" w:after="20"/>
              <w:rPr>
                <w:sz w:val="20"/>
                <w:szCs w:val="20"/>
              </w:rPr>
            </w:pPr>
            <w:r w:rsidRPr="00B44F28">
              <w:rPr>
                <w:sz w:val="20"/>
                <w:szCs w:val="20"/>
              </w:rPr>
              <w:t>07/24/2019</w:t>
            </w:r>
          </w:p>
        </w:tc>
      </w:tr>
      <w:tr w:rsidR="006D3E29" w:rsidRPr="00665DD8" w14:paraId="24DAB249" w14:textId="77777777" w:rsidTr="00467229">
        <w:trPr>
          <w:cantSplit/>
        </w:trPr>
        <w:tc>
          <w:tcPr>
            <w:tcW w:w="11880" w:type="dxa"/>
          </w:tcPr>
          <w:p w14:paraId="4400C6CD" w14:textId="77777777" w:rsidR="006D3E29" w:rsidRPr="00665DD8" w:rsidRDefault="006D3E29" w:rsidP="008655F0">
            <w:pPr>
              <w:spacing w:before="20" w:after="20"/>
              <w:rPr>
                <w:b/>
                <w:sz w:val="20"/>
                <w:szCs w:val="20"/>
              </w:rPr>
            </w:pPr>
            <w:r w:rsidRPr="00665DD8">
              <w:rPr>
                <w:b/>
                <w:sz w:val="20"/>
                <w:szCs w:val="20"/>
              </w:rPr>
              <w:t xml:space="preserve">Date on which </w:t>
            </w:r>
            <w:r w:rsidR="008655F0">
              <w:rPr>
                <w:b/>
                <w:sz w:val="20"/>
                <w:szCs w:val="20"/>
              </w:rPr>
              <w:t>Part C to Part B Transition Referral and Notification form</w:t>
            </w:r>
            <w:r w:rsidRPr="00665DD8">
              <w:rPr>
                <w:b/>
                <w:sz w:val="20"/>
                <w:szCs w:val="20"/>
              </w:rPr>
              <w:t xml:space="preserve"> was shared with Part B Special Education Preschool Services:</w:t>
            </w:r>
          </w:p>
        </w:tc>
        <w:tc>
          <w:tcPr>
            <w:tcW w:w="2160" w:type="dxa"/>
          </w:tcPr>
          <w:p w14:paraId="6CD790CB" w14:textId="77777777" w:rsidR="006D3E29" w:rsidRPr="00665DD8" w:rsidRDefault="00B44F28" w:rsidP="00665DD8">
            <w:pPr>
              <w:spacing w:before="20" w:after="20"/>
              <w:rPr>
                <w:sz w:val="20"/>
                <w:szCs w:val="20"/>
              </w:rPr>
            </w:pPr>
            <w:r w:rsidRPr="00B44F28">
              <w:rPr>
                <w:sz w:val="20"/>
                <w:szCs w:val="20"/>
              </w:rPr>
              <w:t>07/24/2019</w:t>
            </w:r>
          </w:p>
        </w:tc>
      </w:tr>
      <w:tr w:rsidR="006D3E29" w:rsidRPr="00665DD8" w14:paraId="71AA291E" w14:textId="77777777" w:rsidTr="00467229">
        <w:trPr>
          <w:cantSplit/>
        </w:trPr>
        <w:tc>
          <w:tcPr>
            <w:tcW w:w="11880" w:type="dxa"/>
          </w:tcPr>
          <w:p w14:paraId="74F65BC7" w14:textId="77777777" w:rsidR="006D3E29" w:rsidRPr="00665DD8" w:rsidRDefault="006D3E29" w:rsidP="00665DD8">
            <w:pPr>
              <w:spacing w:before="20" w:after="20"/>
              <w:rPr>
                <w:b/>
                <w:sz w:val="20"/>
                <w:szCs w:val="20"/>
              </w:rPr>
            </w:pPr>
            <w:r w:rsidRPr="00665DD8">
              <w:rPr>
                <w:b/>
                <w:sz w:val="20"/>
                <w:szCs w:val="20"/>
              </w:rPr>
              <w:t>Date of Transition Conference:</w:t>
            </w:r>
          </w:p>
        </w:tc>
        <w:tc>
          <w:tcPr>
            <w:tcW w:w="2160" w:type="dxa"/>
          </w:tcPr>
          <w:p w14:paraId="2A2BE984" w14:textId="77777777" w:rsidR="006D3E29" w:rsidRPr="00665DD8" w:rsidRDefault="00B44F28" w:rsidP="00665DD8">
            <w:pPr>
              <w:spacing w:before="20" w:after="20"/>
              <w:rPr>
                <w:sz w:val="20"/>
                <w:szCs w:val="20"/>
              </w:rPr>
            </w:pPr>
            <w:r w:rsidRPr="00B44F28">
              <w:rPr>
                <w:sz w:val="20"/>
                <w:szCs w:val="20"/>
              </w:rPr>
              <w:t>01/30/2020</w:t>
            </w:r>
          </w:p>
        </w:tc>
      </w:tr>
    </w:tbl>
    <w:p w14:paraId="27F85EA2" w14:textId="77777777" w:rsidR="00797FFC" w:rsidRPr="00665DD8" w:rsidRDefault="00797FFC" w:rsidP="00665DD8">
      <w:pPr>
        <w:spacing w:before="20" w:after="20"/>
        <w:rPr>
          <w:rFonts w:ascii="Copperplate Gothic Bold" w:hAnsi="Copperplate Gothic Bold"/>
          <w:b/>
          <w:sz w:val="20"/>
          <w:szCs w:val="20"/>
        </w:rPr>
      </w:pPr>
    </w:p>
    <w:p w14:paraId="7E5334B4" w14:textId="77777777" w:rsidR="00215F17" w:rsidRDefault="00215F17" w:rsidP="00665DD8">
      <w:pPr>
        <w:spacing w:before="20" w:after="20"/>
        <w:rPr>
          <w:b/>
        </w:rPr>
      </w:pPr>
      <w:r w:rsidRPr="00215F17">
        <w:rPr>
          <w:b/>
        </w:rPr>
        <w:t>Section VII.  Supports and Services Needed to Achieve Outcomes</w:t>
      </w:r>
    </w:p>
    <w:p w14:paraId="5919E502" w14:textId="77777777" w:rsidR="007E359A" w:rsidRPr="00665DD8" w:rsidRDefault="00215F17" w:rsidP="00665DD8">
      <w:pPr>
        <w:spacing w:before="20" w:after="20"/>
        <w:rPr>
          <w:sz w:val="20"/>
          <w:szCs w:val="20"/>
        </w:rPr>
      </w:pPr>
      <w:r w:rsidRPr="00215F17">
        <w:rPr>
          <w:sz w:val="20"/>
          <w:szCs w:val="20"/>
        </w:rPr>
        <w:t>This is a summary of the decisions made by the IFSP Team regarding supports and services needed to achieve all outcomes. The method of service delivery is documented on the IFSP Outcome page(s). In addition to the identified supports and services, your primary service provider will also meet with the multidisciplinary Early Intervention Team weekly to discuss any questions or concerns that you may have and to review progress toward your IFSP outcomes on a quarterly basis</w:t>
      </w:r>
      <w:r w:rsidR="007E359A" w:rsidRPr="00665DD8">
        <w:rPr>
          <w:sz w:val="20"/>
          <w:szCs w:val="20"/>
        </w:rPr>
        <w:t xml:space="preserve">. </w:t>
      </w:r>
    </w:p>
    <w:p w14:paraId="5173753D" w14:textId="77777777" w:rsidR="007E359A" w:rsidRPr="00665DD8" w:rsidRDefault="007E359A" w:rsidP="00665DD8">
      <w:pPr>
        <w:spacing w:before="20" w:after="20"/>
        <w:rPr>
          <w:sz w:val="20"/>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440"/>
        <w:gridCol w:w="1530"/>
        <w:gridCol w:w="1440"/>
        <w:gridCol w:w="990"/>
        <w:gridCol w:w="2250"/>
        <w:gridCol w:w="3780"/>
      </w:tblGrid>
      <w:tr w:rsidR="005134D4" w:rsidRPr="00665DD8" w14:paraId="6EBBF7F2" w14:textId="77777777" w:rsidTr="00650E2C">
        <w:trPr>
          <w:cantSplit/>
          <w:trHeight w:val="521"/>
        </w:trPr>
        <w:tc>
          <w:tcPr>
            <w:tcW w:w="1818" w:type="dxa"/>
            <w:tcBorders>
              <w:bottom w:val="single" w:sz="8" w:space="0" w:color="auto"/>
            </w:tcBorders>
            <w:shd w:val="clear" w:color="auto" w:fill="D9D9D9" w:themeFill="background1" w:themeFillShade="D9"/>
            <w:vAlign w:val="center"/>
          </w:tcPr>
          <w:p w14:paraId="55657422" w14:textId="77777777" w:rsidR="005134D4" w:rsidRPr="00665DD8" w:rsidRDefault="005134D4" w:rsidP="002D5051">
            <w:pPr>
              <w:spacing w:before="20" w:after="20"/>
              <w:ind w:left="113" w:right="113"/>
              <w:jc w:val="center"/>
              <w:rPr>
                <w:b/>
                <w:sz w:val="20"/>
                <w:szCs w:val="20"/>
              </w:rPr>
            </w:pPr>
            <w:r>
              <w:rPr>
                <w:b/>
                <w:sz w:val="20"/>
                <w:szCs w:val="20"/>
              </w:rPr>
              <w:t xml:space="preserve"> </w:t>
            </w:r>
            <w:r w:rsidRPr="00665DD8">
              <w:rPr>
                <w:b/>
                <w:sz w:val="20"/>
                <w:szCs w:val="20"/>
              </w:rPr>
              <w:t>IFSP Supports</w:t>
            </w:r>
            <w:r>
              <w:rPr>
                <w:b/>
                <w:sz w:val="20"/>
                <w:szCs w:val="20"/>
              </w:rPr>
              <w:t xml:space="preserve"> </w:t>
            </w:r>
            <w:r w:rsidRPr="00665DD8">
              <w:rPr>
                <w:b/>
                <w:sz w:val="20"/>
                <w:szCs w:val="20"/>
              </w:rPr>
              <w:t>and Services</w:t>
            </w:r>
          </w:p>
        </w:tc>
        <w:tc>
          <w:tcPr>
            <w:tcW w:w="1440" w:type="dxa"/>
            <w:tcBorders>
              <w:bottom w:val="single" w:sz="8" w:space="0" w:color="auto"/>
            </w:tcBorders>
            <w:shd w:val="clear" w:color="auto" w:fill="D9D9D9" w:themeFill="background1" w:themeFillShade="D9"/>
            <w:vAlign w:val="center"/>
          </w:tcPr>
          <w:p w14:paraId="3025276D" w14:textId="77777777" w:rsidR="005134D4" w:rsidRDefault="005134D4" w:rsidP="002D5051">
            <w:pPr>
              <w:spacing w:before="20" w:after="20"/>
              <w:jc w:val="center"/>
              <w:rPr>
                <w:b/>
                <w:sz w:val="20"/>
                <w:szCs w:val="20"/>
              </w:rPr>
            </w:pPr>
            <w:r w:rsidRPr="00665DD8">
              <w:rPr>
                <w:b/>
                <w:sz w:val="20"/>
                <w:szCs w:val="20"/>
              </w:rPr>
              <w:t>Setting</w:t>
            </w:r>
            <w:r>
              <w:rPr>
                <w:b/>
                <w:sz w:val="20"/>
                <w:szCs w:val="20"/>
              </w:rPr>
              <w:t>/ Method</w:t>
            </w:r>
          </w:p>
          <w:p w14:paraId="1C6649BB" w14:textId="77777777" w:rsidR="005134D4" w:rsidRPr="00665DD8" w:rsidRDefault="005134D4" w:rsidP="002D5051">
            <w:pPr>
              <w:spacing w:before="20" w:after="20"/>
              <w:jc w:val="center"/>
              <w:rPr>
                <w:b/>
                <w:sz w:val="20"/>
                <w:szCs w:val="20"/>
              </w:rPr>
            </w:pPr>
          </w:p>
        </w:tc>
        <w:tc>
          <w:tcPr>
            <w:tcW w:w="1530" w:type="dxa"/>
            <w:tcBorders>
              <w:bottom w:val="single" w:sz="8" w:space="0" w:color="auto"/>
            </w:tcBorders>
            <w:shd w:val="clear" w:color="auto" w:fill="D9D9D9" w:themeFill="background1" w:themeFillShade="D9"/>
            <w:vAlign w:val="center"/>
          </w:tcPr>
          <w:p w14:paraId="1B274934" w14:textId="77777777" w:rsidR="005134D4" w:rsidRDefault="005134D4" w:rsidP="002D5051">
            <w:pPr>
              <w:spacing w:before="20" w:after="20"/>
              <w:jc w:val="center"/>
              <w:rPr>
                <w:b/>
                <w:sz w:val="20"/>
                <w:szCs w:val="20"/>
              </w:rPr>
            </w:pPr>
            <w:r w:rsidRPr="00665DD8">
              <w:rPr>
                <w:b/>
                <w:sz w:val="20"/>
                <w:szCs w:val="20"/>
              </w:rPr>
              <w:t>Frequency</w:t>
            </w:r>
            <w:r>
              <w:rPr>
                <w:b/>
                <w:sz w:val="20"/>
                <w:szCs w:val="20"/>
              </w:rPr>
              <w:t>/</w:t>
            </w:r>
          </w:p>
          <w:p w14:paraId="4D300131" w14:textId="77777777" w:rsidR="005134D4" w:rsidRPr="00665DD8" w:rsidRDefault="005134D4" w:rsidP="002D5051">
            <w:pPr>
              <w:spacing w:before="20" w:after="20"/>
              <w:jc w:val="center"/>
              <w:rPr>
                <w:b/>
                <w:sz w:val="20"/>
                <w:szCs w:val="20"/>
              </w:rPr>
            </w:pPr>
            <w:r>
              <w:rPr>
                <w:b/>
                <w:sz w:val="20"/>
                <w:szCs w:val="20"/>
              </w:rPr>
              <w:t>Intensity</w:t>
            </w:r>
          </w:p>
        </w:tc>
        <w:tc>
          <w:tcPr>
            <w:tcW w:w="1440" w:type="dxa"/>
            <w:tcBorders>
              <w:bottom w:val="single" w:sz="8" w:space="0" w:color="auto"/>
            </w:tcBorders>
            <w:shd w:val="clear" w:color="auto" w:fill="D9D9D9" w:themeFill="background1" w:themeFillShade="D9"/>
            <w:vAlign w:val="center"/>
          </w:tcPr>
          <w:p w14:paraId="45AAA292" w14:textId="77777777" w:rsidR="005134D4" w:rsidRPr="00665DD8" w:rsidRDefault="005134D4" w:rsidP="002D5051">
            <w:pPr>
              <w:spacing w:before="20" w:after="20"/>
              <w:jc w:val="center"/>
              <w:rPr>
                <w:b/>
                <w:sz w:val="20"/>
                <w:szCs w:val="20"/>
              </w:rPr>
            </w:pPr>
            <w:r w:rsidRPr="00665DD8">
              <w:rPr>
                <w:b/>
                <w:sz w:val="20"/>
                <w:szCs w:val="20"/>
              </w:rPr>
              <w:t>Provider</w:t>
            </w:r>
          </w:p>
        </w:tc>
        <w:tc>
          <w:tcPr>
            <w:tcW w:w="990" w:type="dxa"/>
            <w:tcBorders>
              <w:bottom w:val="single" w:sz="8" w:space="0" w:color="auto"/>
            </w:tcBorders>
            <w:shd w:val="clear" w:color="auto" w:fill="D9D9D9" w:themeFill="background1" w:themeFillShade="D9"/>
            <w:vAlign w:val="center"/>
          </w:tcPr>
          <w:p w14:paraId="3E2B98DA" w14:textId="77777777" w:rsidR="005134D4" w:rsidRPr="00665DD8" w:rsidRDefault="005134D4" w:rsidP="000A575A">
            <w:pPr>
              <w:spacing w:before="20" w:after="20"/>
              <w:jc w:val="center"/>
              <w:rPr>
                <w:b/>
                <w:sz w:val="20"/>
                <w:szCs w:val="20"/>
              </w:rPr>
            </w:pPr>
            <w:r w:rsidRPr="00665DD8">
              <w:rPr>
                <w:b/>
                <w:sz w:val="20"/>
                <w:szCs w:val="20"/>
              </w:rPr>
              <w:t>Funding Source</w:t>
            </w:r>
          </w:p>
        </w:tc>
        <w:tc>
          <w:tcPr>
            <w:tcW w:w="2250" w:type="dxa"/>
            <w:tcBorders>
              <w:bottom w:val="single" w:sz="8" w:space="0" w:color="auto"/>
            </w:tcBorders>
            <w:shd w:val="clear" w:color="auto" w:fill="D9D9D9" w:themeFill="background1" w:themeFillShade="D9"/>
            <w:vAlign w:val="center"/>
          </w:tcPr>
          <w:p w14:paraId="2993A68F" w14:textId="77777777" w:rsidR="005134D4" w:rsidRPr="00665DD8" w:rsidRDefault="005134D4" w:rsidP="00A763C1">
            <w:pPr>
              <w:spacing w:before="20" w:after="20"/>
              <w:jc w:val="center"/>
              <w:rPr>
                <w:b/>
                <w:sz w:val="20"/>
                <w:szCs w:val="20"/>
              </w:rPr>
            </w:pPr>
            <w:r w:rsidRPr="00665DD8">
              <w:rPr>
                <w:b/>
                <w:sz w:val="20"/>
                <w:szCs w:val="20"/>
              </w:rPr>
              <w:t>Sta</w:t>
            </w:r>
            <w:r>
              <w:rPr>
                <w:b/>
                <w:sz w:val="20"/>
                <w:szCs w:val="20"/>
              </w:rPr>
              <w:t xml:space="preserve">rt/ End </w:t>
            </w:r>
            <w:r w:rsidRPr="00665DD8">
              <w:rPr>
                <w:b/>
                <w:sz w:val="20"/>
                <w:szCs w:val="20"/>
              </w:rPr>
              <w:t>Date</w:t>
            </w:r>
          </w:p>
        </w:tc>
        <w:tc>
          <w:tcPr>
            <w:tcW w:w="3780" w:type="dxa"/>
            <w:tcBorders>
              <w:bottom w:val="single" w:sz="8" w:space="0" w:color="auto"/>
            </w:tcBorders>
            <w:shd w:val="clear" w:color="auto" w:fill="D9D9D9" w:themeFill="background1" w:themeFillShade="D9"/>
            <w:vAlign w:val="center"/>
          </w:tcPr>
          <w:p w14:paraId="20697ABE" w14:textId="77777777" w:rsidR="005134D4" w:rsidRDefault="005134D4" w:rsidP="005B3F03">
            <w:pPr>
              <w:spacing w:before="20" w:after="20"/>
              <w:jc w:val="center"/>
              <w:rPr>
                <w:b/>
                <w:sz w:val="20"/>
                <w:szCs w:val="20"/>
              </w:rPr>
            </w:pPr>
            <w:r>
              <w:rPr>
                <w:b/>
                <w:sz w:val="20"/>
                <w:szCs w:val="20"/>
              </w:rPr>
              <w:t xml:space="preserve">Justification for </w:t>
            </w:r>
          </w:p>
          <w:p w14:paraId="099686BF" w14:textId="77777777" w:rsidR="005134D4" w:rsidRPr="00A763C1" w:rsidRDefault="005134D4" w:rsidP="00A763C1">
            <w:pPr>
              <w:spacing w:before="20" w:after="20"/>
              <w:jc w:val="center"/>
              <w:rPr>
                <w:b/>
                <w:sz w:val="20"/>
                <w:szCs w:val="20"/>
              </w:rPr>
            </w:pPr>
            <w:r>
              <w:rPr>
                <w:b/>
                <w:sz w:val="20"/>
                <w:szCs w:val="20"/>
              </w:rPr>
              <w:t xml:space="preserve">Non-Natural Environment*: </w:t>
            </w:r>
          </w:p>
        </w:tc>
      </w:tr>
      <w:tr w:rsidR="005134D4" w:rsidRPr="00665DD8" w14:paraId="2AACD57C" w14:textId="77777777" w:rsidTr="00650E2C">
        <w:trPr>
          <w:cantSplit/>
          <w:trHeight w:val="884"/>
        </w:trPr>
        <w:tc>
          <w:tcPr>
            <w:tcW w:w="1818" w:type="dxa"/>
            <w:tcBorders>
              <w:top w:val="single" w:sz="8" w:space="0" w:color="auto"/>
              <w:left w:val="single" w:sz="8" w:space="0" w:color="auto"/>
              <w:bottom w:val="single" w:sz="8" w:space="0" w:color="auto"/>
            </w:tcBorders>
            <w:shd w:val="clear" w:color="auto" w:fill="auto"/>
            <w:vAlign w:val="center"/>
          </w:tcPr>
          <w:p w14:paraId="6649D515" w14:textId="77777777" w:rsidR="005134D4" w:rsidRPr="00665DD8" w:rsidRDefault="005134D4" w:rsidP="002D5051">
            <w:pPr>
              <w:spacing w:before="20" w:after="20"/>
              <w:rPr>
                <w:sz w:val="20"/>
                <w:szCs w:val="20"/>
              </w:rPr>
            </w:pPr>
            <w:r w:rsidRPr="00B44F28">
              <w:rPr>
                <w:sz w:val="20"/>
                <w:szCs w:val="20"/>
              </w:rPr>
              <w:t>Service Coordination</w:t>
            </w:r>
          </w:p>
        </w:tc>
        <w:tc>
          <w:tcPr>
            <w:tcW w:w="1440" w:type="dxa"/>
            <w:tcBorders>
              <w:top w:val="single" w:sz="8" w:space="0" w:color="auto"/>
              <w:bottom w:val="single" w:sz="8" w:space="0" w:color="auto"/>
            </w:tcBorders>
            <w:shd w:val="clear" w:color="auto" w:fill="auto"/>
            <w:vAlign w:val="center"/>
          </w:tcPr>
          <w:p w14:paraId="398070BA" w14:textId="77777777" w:rsidR="005134D4" w:rsidRPr="00665DD8" w:rsidRDefault="005134D4" w:rsidP="002D5051">
            <w:pPr>
              <w:spacing w:before="20" w:after="20"/>
              <w:rPr>
                <w:sz w:val="20"/>
                <w:szCs w:val="20"/>
              </w:rPr>
            </w:pPr>
            <w:r w:rsidRPr="00B44F28">
              <w:rPr>
                <w:sz w:val="20"/>
                <w:szCs w:val="20"/>
              </w:rPr>
              <w:t>SPL / Coordinate Services</w:t>
            </w:r>
          </w:p>
        </w:tc>
        <w:tc>
          <w:tcPr>
            <w:tcW w:w="1530" w:type="dxa"/>
            <w:tcBorders>
              <w:top w:val="single" w:sz="8" w:space="0" w:color="auto"/>
              <w:bottom w:val="single" w:sz="8" w:space="0" w:color="auto"/>
            </w:tcBorders>
            <w:shd w:val="clear" w:color="auto" w:fill="auto"/>
            <w:vAlign w:val="center"/>
          </w:tcPr>
          <w:p w14:paraId="0F717135" w14:textId="77777777" w:rsidR="005134D4" w:rsidRPr="00665DD8" w:rsidRDefault="005134D4" w:rsidP="002D5051">
            <w:pPr>
              <w:spacing w:before="20" w:after="20"/>
              <w:rPr>
                <w:sz w:val="20"/>
                <w:szCs w:val="20"/>
              </w:rPr>
            </w:pPr>
            <w:r w:rsidRPr="00B44F28">
              <w:rPr>
                <w:sz w:val="20"/>
                <w:szCs w:val="20"/>
              </w:rPr>
              <w:t>6/Biannual/2 hours</w:t>
            </w:r>
          </w:p>
        </w:tc>
        <w:tc>
          <w:tcPr>
            <w:tcW w:w="1440" w:type="dxa"/>
            <w:tcBorders>
              <w:top w:val="single" w:sz="8" w:space="0" w:color="auto"/>
              <w:bottom w:val="single" w:sz="8" w:space="0" w:color="auto"/>
            </w:tcBorders>
            <w:shd w:val="clear" w:color="auto" w:fill="auto"/>
            <w:vAlign w:val="center"/>
          </w:tcPr>
          <w:p w14:paraId="0E10A55F" w14:textId="77777777" w:rsidR="005134D4" w:rsidRPr="00665DD8" w:rsidRDefault="005134D4" w:rsidP="002D5051">
            <w:pPr>
              <w:spacing w:before="20" w:after="20"/>
              <w:rPr>
                <w:sz w:val="20"/>
                <w:szCs w:val="20"/>
              </w:rPr>
            </w:pPr>
            <w:r w:rsidRPr="00B44F28">
              <w:rPr>
                <w:sz w:val="20"/>
                <w:szCs w:val="20"/>
              </w:rPr>
              <w:t>Service Coordinator</w:t>
            </w:r>
          </w:p>
        </w:tc>
        <w:tc>
          <w:tcPr>
            <w:tcW w:w="990" w:type="dxa"/>
            <w:tcBorders>
              <w:top w:val="single" w:sz="8" w:space="0" w:color="auto"/>
              <w:bottom w:val="single" w:sz="8" w:space="0" w:color="auto"/>
            </w:tcBorders>
            <w:shd w:val="clear" w:color="auto" w:fill="auto"/>
            <w:vAlign w:val="center"/>
          </w:tcPr>
          <w:p w14:paraId="2FA4D9F2" w14:textId="77777777" w:rsidR="005134D4" w:rsidRPr="00665DD8" w:rsidRDefault="005134D4" w:rsidP="002D5051">
            <w:pPr>
              <w:spacing w:before="20" w:after="20"/>
              <w:rPr>
                <w:sz w:val="20"/>
                <w:szCs w:val="20"/>
              </w:rPr>
            </w:pPr>
            <w:r w:rsidRPr="00B44F28">
              <w:rPr>
                <w:sz w:val="20"/>
                <w:szCs w:val="20"/>
              </w:rPr>
              <w:t>CDS</w:t>
            </w:r>
          </w:p>
        </w:tc>
        <w:tc>
          <w:tcPr>
            <w:tcW w:w="2250" w:type="dxa"/>
            <w:tcBorders>
              <w:top w:val="single" w:sz="8" w:space="0" w:color="auto"/>
              <w:bottom w:val="single" w:sz="8" w:space="0" w:color="auto"/>
              <w:right w:val="single" w:sz="8" w:space="0" w:color="auto"/>
            </w:tcBorders>
            <w:shd w:val="clear" w:color="auto" w:fill="auto"/>
            <w:vAlign w:val="center"/>
          </w:tcPr>
          <w:p w14:paraId="6249E7BD" w14:textId="0B7B83B3" w:rsidR="005134D4" w:rsidRPr="00665DD8" w:rsidRDefault="005134D4" w:rsidP="002D5051">
            <w:pPr>
              <w:spacing w:before="20" w:after="20"/>
              <w:rPr>
                <w:sz w:val="20"/>
                <w:szCs w:val="20"/>
              </w:rPr>
            </w:pPr>
            <w:r w:rsidRPr="00B44F28">
              <w:rPr>
                <w:sz w:val="20"/>
                <w:szCs w:val="20"/>
              </w:rPr>
              <w:t>0</w:t>
            </w:r>
            <w:r w:rsidR="00D54ED6">
              <w:rPr>
                <w:sz w:val="20"/>
                <w:szCs w:val="20"/>
              </w:rPr>
              <w:t>6</w:t>
            </w:r>
            <w:r w:rsidRPr="00B44F28">
              <w:rPr>
                <w:sz w:val="20"/>
                <w:szCs w:val="20"/>
              </w:rPr>
              <w:t>/</w:t>
            </w:r>
            <w:r w:rsidR="00D54ED6">
              <w:rPr>
                <w:sz w:val="20"/>
                <w:szCs w:val="20"/>
              </w:rPr>
              <w:t>25/</w:t>
            </w:r>
            <w:r w:rsidRPr="00B44F28">
              <w:rPr>
                <w:sz w:val="20"/>
                <w:szCs w:val="20"/>
              </w:rPr>
              <w:t>20</w:t>
            </w:r>
            <w:r w:rsidR="00AD0099">
              <w:rPr>
                <w:sz w:val="20"/>
                <w:szCs w:val="20"/>
              </w:rPr>
              <w:t>24</w:t>
            </w:r>
            <w:r w:rsidRPr="00B44F28">
              <w:rPr>
                <w:sz w:val="20"/>
                <w:szCs w:val="20"/>
              </w:rPr>
              <w:t xml:space="preserve"> </w:t>
            </w:r>
            <w:r w:rsidR="00AD0099">
              <w:rPr>
                <w:sz w:val="20"/>
                <w:szCs w:val="20"/>
              </w:rPr>
              <w:t>–</w:t>
            </w:r>
            <w:r w:rsidRPr="00B44F28">
              <w:rPr>
                <w:sz w:val="20"/>
                <w:szCs w:val="20"/>
              </w:rPr>
              <w:t xml:space="preserve"> </w:t>
            </w:r>
            <w:r w:rsidR="00AD0099">
              <w:rPr>
                <w:sz w:val="20"/>
                <w:szCs w:val="20"/>
              </w:rPr>
              <w:t>06/24/2024</w:t>
            </w:r>
          </w:p>
        </w:tc>
        <w:tc>
          <w:tcPr>
            <w:tcW w:w="3780" w:type="dxa"/>
            <w:tcBorders>
              <w:top w:val="single" w:sz="8" w:space="0" w:color="auto"/>
              <w:bottom w:val="single" w:sz="8" w:space="0" w:color="auto"/>
              <w:right w:val="single" w:sz="8" w:space="0" w:color="auto"/>
            </w:tcBorders>
          </w:tcPr>
          <w:p w14:paraId="484C1ACC" w14:textId="77777777" w:rsidR="005134D4" w:rsidRPr="00665DD8" w:rsidRDefault="005134D4" w:rsidP="002D5051">
            <w:pPr>
              <w:spacing w:before="20" w:after="20"/>
              <w:rPr>
                <w:sz w:val="20"/>
                <w:szCs w:val="20"/>
              </w:rPr>
            </w:pPr>
          </w:p>
        </w:tc>
      </w:tr>
      <w:tr w:rsidR="00650E2C" w:rsidRPr="00665DD8" w14:paraId="7580F317" w14:textId="77777777" w:rsidTr="00650E2C">
        <w:trPr>
          <w:cantSplit/>
          <w:trHeight w:val="884"/>
        </w:trPr>
        <w:tc>
          <w:tcPr>
            <w:tcW w:w="1818" w:type="dxa"/>
            <w:tcBorders>
              <w:top w:val="single" w:sz="8" w:space="0" w:color="auto"/>
              <w:left w:val="single" w:sz="8" w:space="0" w:color="auto"/>
              <w:bottom w:val="single" w:sz="8" w:space="0" w:color="auto"/>
            </w:tcBorders>
            <w:shd w:val="clear" w:color="auto" w:fill="auto"/>
            <w:vAlign w:val="center"/>
          </w:tcPr>
          <w:p w14:paraId="4386B390" w14:textId="6D466D2F" w:rsidR="00650E2C" w:rsidRPr="00665DD8" w:rsidRDefault="00650E2C" w:rsidP="002D5051">
            <w:pPr>
              <w:spacing w:before="20" w:after="20"/>
              <w:rPr>
                <w:sz w:val="20"/>
                <w:szCs w:val="20"/>
              </w:rPr>
            </w:pPr>
            <w:r>
              <w:rPr>
                <w:sz w:val="20"/>
                <w:szCs w:val="20"/>
              </w:rPr>
              <w:t>Speech and Language Services</w:t>
            </w:r>
          </w:p>
        </w:tc>
        <w:tc>
          <w:tcPr>
            <w:tcW w:w="1440" w:type="dxa"/>
            <w:tcBorders>
              <w:top w:val="single" w:sz="8" w:space="0" w:color="auto"/>
              <w:bottom w:val="single" w:sz="8" w:space="0" w:color="auto"/>
            </w:tcBorders>
            <w:shd w:val="clear" w:color="auto" w:fill="auto"/>
            <w:vAlign w:val="center"/>
          </w:tcPr>
          <w:p w14:paraId="21A37A06" w14:textId="073C3B56" w:rsidR="00650E2C" w:rsidRPr="00665DD8" w:rsidRDefault="00650E2C" w:rsidP="002D5051">
            <w:pPr>
              <w:spacing w:before="20" w:after="20"/>
              <w:rPr>
                <w:sz w:val="20"/>
                <w:szCs w:val="20"/>
              </w:rPr>
            </w:pPr>
            <w:r w:rsidRPr="00B44F28">
              <w:rPr>
                <w:sz w:val="20"/>
                <w:szCs w:val="20"/>
              </w:rPr>
              <w:t>Home / Intervention/Coach/Model</w:t>
            </w:r>
          </w:p>
        </w:tc>
        <w:tc>
          <w:tcPr>
            <w:tcW w:w="1530" w:type="dxa"/>
            <w:tcBorders>
              <w:top w:val="single" w:sz="8" w:space="0" w:color="auto"/>
              <w:bottom w:val="single" w:sz="8" w:space="0" w:color="auto"/>
            </w:tcBorders>
            <w:shd w:val="clear" w:color="auto" w:fill="auto"/>
            <w:vAlign w:val="center"/>
          </w:tcPr>
          <w:p w14:paraId="178D0270" w14:textId="6AF5D0FD" w:rsidR="00650E2C" w:rsidRPr="00665DD8" w:rsidRDefault="00650E2C" w:rsidP="002D5051">
            <w:pPr>
              <w:spacing w:before="20" w:after="20"/>
              <w:rPr>
                <w:sz w:val="20"/>
                <w:szCs w:val="20"/>
              </w:rPr>
            </w:pPr>
            <w:r>
              <w:rPr>
                <w:sz w:val="20"/>
                <w:szCs w:val="20"/>
              </w:rPr>
              <w:t>20/Biannual/1 hours</w:t>
            </w:r>
          </w:p>
        </w:tc>
        <w:tc>
          <w:tcPr>
            <w:tcW w:w="1440" w:type="dxa"/>
            <w:tcBorders>
              <w:top w:val="single" w:sz="8" w:space="0" w:color="auto"/>
              <w:bottom w:val="single" w:sz="8" w:space="0" w:color="auto"/>
            </w:tcBorders>
            <w:shd w:val="clear" w:color="auto" w:fill="auto"/>
            <w:vAlign w:val="center"/>
          </w:tcPr>
          <w:p w14:paraId="17A33664" w14:textId="2C6D0F4B" w:rsidR="00650E2C" w:rsidRPr="00665DD8" w:rsidRDefault="00650E2C" w:rsidP="002D5051">
            <w:pPr>
              <w:spacing w:before="20" w:after="20"/>
              <w:rPr>
                <w:sz w:val="20"/>
                <w:szCs w:val="20"/>
              </w:rPr>
            </w:pPr>
            <w:bookmarkStart w:id="2" w:name="Text589"/>
            <w:r>
              <w:rPr>
                <w:sz w:val="20"/>
                <w:szCs w:val="20"/>
              </w:rPr>
              <w:t>Speech Language Pathologist</w:t>
            </w:r>
          </w:p>
        </w:tc>
        <w:bookmarkEnd w:id="2"/>
        <w:tc>
          <w:tcPr>
            <w:tcW w:w="990" w:type="dxa"/>
            <w:tcBorders>
              <w:top w:val="single" w:sz="8" w:space="0" w:color="auto"/>
              <w:bottom w:val="single" w:sz="8" w:space="0" w:color="auto"/>
            </w:tcBorders>
            <w:shd w:val="clear" w:color="auto" w:fill="auto"/>
            <w:vAlign w:val="center"/>
          </w:tcPr>
          <w:p w14:paraId="6B6A5A8A" w14:textId="199B65F2" w:rsidR="00650E2C" w:rsidRPr="00665DD8" w:rsidRDefault="00650E2C" w:rsidP="002D5051">
            <w:pPr>
              <w:spacing w:before="20" w:after="20"/>
              <w:rPr>
                <w:sz w:val="20"/>
                <w:szCs w:val="20"/>
              </w:rPr>
            </w:pPr>
            <w:r>
              <w:rPr>
                <w:sz w:val="20"/>
                <w:szCs w:val="20"/>
              </w:rPr>
              <w:t>MaineCare</w:t>
            </w:r>
          </w:p>
        </w:tc>
        <w:tc>
          <w:tcPr>
            <w:tcW w:w="2250" w:type="dxa"/>
            <w:tcBorders>
              <w:top w:val="single" w:sz="8" w:space="0" w:color="auto"/>
              <w:bottom w:val="single" w:sz="8" w:space="0" w:color="auto"/>
              <w:right w:val="single" w:sz="8" w:space="0" w:color="auto"/>
            </w:tcBorders>
            <w:shd w:val="clear" w:color="auto" w:fill="auto"/>
            <w:vAlign w:val="center"/>
          </w:tcPr>
          <w:p w14:paraId="6A205385" w14:textId="5C5EB440" w:rsidR="00650E2C" w:rsidRPr="00665DD8" w:rsidRDefault="00AD0099" w:rsidP="002D5051">
            <w:pPr>
              <w:spacing w:before="20" w:after="20"/>
              <w:rPr>
                <w:sz w:val="20"/>
                <w:szCs w:val="20"/>
              </w:rPr>
            </w:pPr>
            <w:r w:rsidRPr="00B44F28">
              <w:rPr>
                <w:sz w:val="20"/>
                <w:szCs w:val="20"/>
              </w:rPr>
              <w:t>0</w:t>
            </w:r>
            <w:r>
              <w:rPr>
                <w:sz w:val="20"/>
                <w:szCs w:val="20"/>
              </w:rPr>
              <w:t>6</w:t>
            </w:r>
            <w:r w:rsidRPr="00B44F28">
              <w:rPr>
                <w:sz w:val="20"/>
                <w:szCs w:val="20"/>
              </w:rPr>
              <w:t>/</w:t>
            </w:r>
            <w:r>
              <w:rPr>
                <w:sz w:val="20"/>
                <w:szCs w:val="20"/>
              </w:rPr>
              <w:t>25/</w:t>
            </w:r>
            <w:r w:rsidRPr="00B44F28">
              <w:rPr>
                <w:sz w:val="20"/>
                <w:szCs w:val="20"/>
              </w:rPr>
              <w:t>20</w:t>
            </w:r>
            <w:r>
              <w:rPr>
                <w:sz w:val="20"/>
                <w:szCs w:val="20"/>
              </w:rPr>
              <w:t>24</w:t>
            </w:r>
            <w:r w:rsidRPr="00B44F28">
              <w:rPr>
                <w:sz w:val="20"/>
                <w:szCs w:val="20"/>
              </w:rPr>
              <w:t xml:space="preserve"> </w:t>
            </w:r>
            <w:r>
              <w:rPr>
                <w:sz w:val="20"/>
                <w:szCs w:val="20"/>
              </w:rPr>
              <w:t>–</w:t>
            </w:r>
            <w:r w:rsidRPr="00B44F28">
              <w:rPr>
                <w:sz w:val="20"/>
                <w:szCs w:val="20"/>
              </w:rPr>
              <w:t xml:space="preserve"> </w:t>
            </w:r>
            <w:r>
              <w:rPr>
                <w:sz w:val="20"/>
                <w:szCs w:val="20"/>
              </w:rPr>
              <w:t>12/24/2024</w:t>
            </w:r>
          </w:p>
        </w:tc>
        <w:tc>
          <w:tcPr>
            <w:tcW w:w="3780" w:type="dxa"/>
            <w:tcBorders>
              <w:top w:val="single" w:sz="8" w:space="0" w:color="auto"/>
              <w:bottom w:val="single" w:sz="8" w:space="0" w:color="auto"/>
              <w:right w:val="single" w:sz="8" w:space="0" w:color="auto"/>
            </w:tcBorders>
          </w:tcPr>
          <w:p w14:paraId="75310B07" w14:textId="77777777" w:rsidR="00650E2C" w:rsidRPr="00665DD8" w:rsidRDefault="00650E2C" w:rsidP="002D5051">
            <w:pPr>
              <w:spacing w:before="20" w:after="20"/>
              <w:rPr>
                <w:sz w:val="20"/>
                <w:szCs w:val="20"/>
              </w:rPr>
            </w:pPr>
          </w:p>
        </w:tc>
      </w:tr>
    </w:tbl>
    <w:p w14:paraId="6EFABAC1" w14:textId="77777777" w:rsidR="00B7377C" w:rsidRPr="00BF042B" w:rsidRDefault="00BF042B" w:rsidP="00BF042B">
      <w:pPr>
        <w:spacing w:before="20" w:after="20"/>
        <w:rPr>
          <w:sz w:val="20"/>
          <w:szCs w:val="20"/>
        </w:rPr>
      </w:pPr>
      <w:r>
        <w:rPr>
          <w:sz w:val="20"/>
          <w:szCs w:val="20"/>
        </w:rPr>
        <w:t>*</w:t>
      </w:r>
      <w:r w:rsidRPr="00BF042B">
        <w:rPr>
          <w:sz w:val="20"/>
          <w:szCs w:val="20"/>
        </w:rPr>
        <w:t>Explanation of why supports &amp; services cannot be provided in a natural environment &amp; the plan for returning supports &amp; services to a natural environment.</w:t>
      </w:r>
    </w:p>
    <w:p w14:paraId="23DB72A1" w14:textId="77777777" w:rsidR="00BF042B" w:rsidRDefault="00BF042B" w:rsidP="00B7377C">
      <w:pPr>
        <w:rPr>
          <w:sz w:val="16"/>
          <w:szCs w:val="16"/>
        </w:rPr>
      </w:pPr>
    </w:p>
    <w:p w14:paraId="34C94F59" w14:textId="77777777" w:rsidR="00BF042B" w:rsidRDefault="00BF042B" w:rsidP="00B7377C"/>
    <w:p w14:paraId="29F5E066" w14:textId="77777777" w:rsidR="00514760" w:rsidRPr="00431E98" w:rsidRDefault="00DA2F2A" w:rsidP="00431E98">
      <w:pPr>
        <w:rPr>
          <w:b/>
        </w:rPr>
      </w:pPr>
      <w:r w:rsidRPr="00431E98">
        <w:rPr>
          <w:b/>
        </w:rPr>
        <w:t xml:space="preserve">Section </w:t>
      </w:r>
      <w:r w:rsidR="00EE7806">
        <w:rPr>
          <w:b/>
        </w:rPr>
        <w:t>VIII</w:t>
      </w:r>
      <w:r w:rsidR="00DC1F68" w:rsidRPr="00431E98">
        <w:rPr>
          <w:b/>
        </w:rPr>
        <w:t xml:space="preserve">.  </w:t>
      </w:r>
      <w:r w:rsidR="00514760" w:rsidRPr="00431E98">
        <w:rPr>
          <w:b/>
        </w:rPr>
        <w:t>Other Services</w:t>
      </w:r>
    </w:p>
    <w:p w14:paraId="58AE8571" w14:textId="77777777" w:rsidR="00514760" w:rsidRDefault="000528AC" w:rsidP="00665DD8">
      <w:pPr>
        <w:spacing w:before="20" w:after="20"/>
        <w:rPr>
          <w:sz w:val="20"/>
          <w:szCs w:val="20"/>
        </w:rPr>
      </w:pPr>
      <w:r w:rsidRPr="00665DD8">
        <w:rPr>
          <w:sz w:val="20"/>
          <w:szCs w:val="20"/>
        </w:rPr>
        <w:t xml:space="preserve">These are services needed by your child and family, but not entitled under </w:t>
      </w:r>
      <w:r w:rsidR="00322750">
        <w:rPr>
          <w:sz w:val="20"/>
          <w:szCs w:val="20"/>
        </w:rPr>
        <w:t xml:space="preserve">Maine’s </w:t>
      </w:r>
      <w:r w:rsidRPr="00665DD8">
        <w:rPr>
          <w:sz w:val="20"/>
          <w:szCs w:val="20"/>
        </w:rPr>
        <w:t xml:space="preserve">Early Intervention </w:t>
      </w:r>
      <w:r w:rsidR="00322750">
        <w:rPr>
          <w:sz w:val="20"/>
          <w:szCs w:val="20"/>
        </w:rPr>
        <w:t>Program</w:t>
      </w:r>
      <w:r w:rsidRPr="00665DD8">
        <w:rPr>
          <w:sz w:val="20"/>
          <w:szCs w:val="20"/>
        </w:rPr>
        <w:t>. Other services may include medical services such as well baby checks, follow-up with specialists for medical purposes, etc.</w:t>
      </w:r>
    </w:p>
    <w:p w14:paraId="3A421878" w14:textId="77777777" w:rsidR="000528AC" w:rsidRPr="00665DD8" w:rsidRDefault="000528AC" w:rsidP="00665DD8">
      <w:pPr>
        <w:spacing w:before="20" w:after="20"/>
        <w:rPr>
          <w:b/>
          <w:sz w:val="20"/>
          <w:szCs w:val="20"/>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8"/>
      </w:tblGrid>
      <w:tr w:rsidR="00471673" w:rsidRPr="00665DD8" w14:paraId="76BA58F7" w14:textId="77777777" w:rsidTr="00471673">
        <w:trPr>
          <w:trHeight w:val="432"/>
        </w:trPr>
        <w:tc>
          <w:tcPr>
            <w:tcW w:w="14058" w:type="dxa"/>
            <w:shd w:val="clear" w:color="auto" w:fill="D9D9D9" w:themeFill="background1" w:themeFillShade="D9"/>
            <w:vAlign w:val="center"/>
          </w:tcPr>
          <w:p w14:paraId="14B173F6" w14:textId="77777777" w:rsidR="00471673" w:rsidRPr="00665DD8" w:rsidRDefault="00471673" w:rsidP="00471673">
            <w:pPr>
              <w:spacing w:before="20" w:after="20"/>
              <w:rPr>
                <w:b/>
                <w:sz w:val="20"/>
                <w:szCs w:val="20"/>
              </w:rPr>
            </w:pPr>
            <w:r w:rsidRPr="00665DD8">
              <w:rPr>
                <w:b/>
                <w:sz w:val="20"/>
                <w:szCs w:val="20"/>
              </w:rPr>
              <w:t>Service</w:t>
            </w:r>
            <w:r>
              <w:rPr>
                <w:b/>
                <w:sz w:val="20"/>
                <w:szCs w:val="20"/>
              </w:rPr>
              <w:t>, Provider, Location,  Funding Source/</w:t>
            </w:r>
            <w:r w:rsidRPr="00665DD8">
              <w:rPr>
                <w:b/>
                <w:sz w:val="20"/>
                <w:szCs w:val="20"/>
              </w:rPr>
              <w:t xml:space="preserve"> </w:t>
            </w:r>
            <w:r>
              <w:rPr>
                <w:b/>
                <w:sz w:val="20"/>
                <w:szCs w:val="20"/>
              </w:rPr>
              <w:t xml:space="preserve">Steps to be taken to </w:t>
            </w:r>
            <w:r w:rsidRPr="00665DD8">
              <w:rPr>
                <w:b/>
                <w:sz w:val="20"/>
                <w:szCs w:val="20"/>
              </w:rPr>
              <w:t>ensure</w:t>
            </w:r>
            <w:r>
              <w:rPr>
                <w:b/>
                <w:sz w:val="20"/>
                <w:szCs w:val="20"/>
              </w:rPr>
              <w:t xml:space="preserve"> </w:t>
            </w:r>
            <w:r w:rsidRPr="00665DD8">
              <w:rPr>
                <w:b/>
                <w:sz w:val="20"/>
                <w:szCs w:val="20"/>
              </w:rPr>
              <w:t>services are available</w:t>
            </w:r>
            <w:r>
              <w:rPr>
                <w:b/>
                <w:sz w:val="20"/>
                <w:szCs w:val="20"/>
              </w:rPr>
              <w:t>:</w:t>
            </w:r>
          </w:p>
        </w:tc>
      </w:tr>
      <w:tr w:rsidR="00471673" w:rsidRPr="00665DD8" w14:paraId="594631E7" w14:textId="77777777" w:rsidTr="00471673">
        <w:trPr>
          <w:trHeight w:val="1061"/>
        </w:trPr>
        <w:tc>
          <w:tcPr>
            <w:tcW w:w="14058" w:type="dxa"/>
            <w:shd w:val="clear" w:color="auto" w:fill="auto"/>
            <w:vAlign w:val="center"/>
          </w:tcPr>
          <w:p w14:paraId="54405AA2" w14:textId="04DE6783" w:rsidR="00471673" w:rsidRDefault="0075629B" w:rsidP="00665DD8">
            <w:pPr>
              <w:spacing w:before="20" w:after="20"/>
              <w:rPr>
                <w:sz w:val="20"/>
                <w:szCs w:val="20"/>
              </w:rPr>
            </w:pPr>
            <w:r>
              <w:rPr>
                <w:sz w:val="20"/>
                <w:szCs w:val="20"/>
              </w:rPr>
              <w:t>Audiology: Sydney Meyrick, Pen Bay Audiology, Funded by MaineCare</w:t>
            </w:r>
          </w:p>
          <w:p w14:paraId="071C8DF1" w14:textId="77777777" w:rsidR="0075629B" w:rsidRDefault="0075629B" w:rsidP="00665DD8">
            <w:pPr>
              <w:spacing w:before="20" w:after="20"/>
              <w:rPr>
                <w:sz w:val="20"/>
                <w:szCs w:val="20"/>
              </w:rPr>
            </w:pPr>
            <w:r>
              <w:rPr>
                <w:sz w:val="20"/>
                <w:szCs w:val="20"/>
              </w:rPr>
              <w:t>Primary Care: Dr. Karl Santiago, Pen Bay Pediatrics, Funded by MaineCare</w:t>
            </w:r>
          </w:p>
          <w:p w14:paraId="65F3E933" w14:textId="1F3E1922" w:rsidR="0022329D" w:rsidRPr="00AB06E5" w:rsidRDefault="0022329D" w:rsidP="00665DD8">
            <w:pPr>
              <w:spacing w:before="20" w:after="20"/>
              <w:rPr>
                <w:sz w:val="20"/>
                <w:szCs w:val="20"/>
              </w:rPr>
            </w:pPr>
            <w:r>
              <w:rPr>
                <w:sz w:val="20"/>
                <w:szCs w:val="20"/>
              </w:rPr>
              <w:t>Behavioral Health Support: Pen Bay Pediatrics, Funded by MaineCare</w:t>
            </w:r>
          </w:p>
        </w:tc>
      </w:tr>
    </w:tbl>
    <w:p w14:paraId="74F545BA" w14:textId="77777777" w:rsidR="00E82C22" w:rsidRPr="00665DD8" w:rsidRDefault="00E82C22" w:rsidP="00665DD8">
      <w:pPr>
        <w:spacing w:before="20" w:after="20"/>
        <w:rPr>
          <w:rFonts w:ascii="Copperplate Gothic Bold" w:hAnsi="Copperplate Gothic Bold"/>
          <w:b/>
          <w:sz w:val="20"/>
          <w:szCs w:val="20"/>
        </w:rPr>
      </w:pPr>
    </w:p>
    <w:p w14:paraId="0080F679" w14:textId="77777777" w:rsidR="00382D9A" w:rsidRDefault="00382D9A" w:rsidP="00F22E79">
      <w:pPr>
        <w:spacing w:before="20" w:after="20"/>
        <w:rPr>
          <w:b/>
        </w:rPr>
      </w:pPr>
      <w:r w:rsidRPr="00382D9A">
        <w:rPr>
          <w:b/>
        </w:rPr>
        <w:t>Section IX.  Individualized Family Service Plan Participant Detail/Signatures</w:t>
      </w:r>
    </w:p>
    <w:p w14:paraId="6E7C23D8" w14:textId="77777777" w:rsidR="00EF5668" w:rsidRPr="00EF5668" w:rsidRDefault="00EF5668" w:rsidP="00F22E79">
      <w:pPr>
        <w:spacing w:before="20" w:after="20"/>
        <w:rPr>
          <w:sz w:val="20"/>
          <w:szCs w:val="20"/>
        </w:rPr>
      </w:pPr>
      <w:r w:rsidRPr="00EF5668">
        <w:rPr>
          <w:sz w:val="20"/>
          <w:szCs w:val="20"/>
        </w:rPr>
        <w:t xml:space="preserve">Note: The IFSP team must include parent(s); service coordinator; person(s) directly involved in conducting evaluations and assessments; others as requested by parents (family, friends, advocates); and personnel providing services to the child and family. </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8"/>
      </w:tblGrid>
      <w:tr w:rsidR="001B7937" w:rsidRPr="00665DD8" w14:paraId="38ECE44F" w14:textId="77777777" w:rsidTr="0024343C">
        <w:trPr>
          <w:trHeight w:val="432"/>
        </w:trPr>
        <w:tc>
          <w:tcPr>
            <w:tcW w:w="14058" w:type="dxa"/>
            <w:shd w:val="clear" w:color="auto" w:fill="D9D9D9" w:themeFill="background1" w:themeFillShade="D9"/>
            <w:vAlign w:val="center"/>
          </w:tcPr>
          <w:p w14:paraId="2B7815E6" w14:textId="77777777" w:rsidR="001B7937" w:rsidRPr="00665DD8" w:rsidRDefault="001B7937" w:rsidP="0024343C">
            <w:pPr>
              <w:spacing w:before="20" w:after="20"/>
              <w:rPr>
                <w:b/>
                <w:sz w:val="20"/>
                <w:szCs w:val="20"/>
              </w:rPr>
            </w:pPr>
            <w:r w:rsidRPr="001B7937">
              <w:rPr>
                <w:b/>
                <w:sz w:val="20"/>
                <w:szCs w:val="20"/>
              </w:rPr>
              <w:t xml:space="preserve">The following individuals have participated in the development of this IFSP and/or will assist in carrying it out. This space is also be used to document participation in the Transition Conference.  </w:t>
            </w:r>
          </w:p>
        </w:tc>
      </w:tr>
      <w:tr w:rsidR="001B7937" w:rsidRPr="00665DD8" w14:paraId="4D78ABBB" w14:textId="77777777" w:rsidTr="0024343C">
        <w:trPr>
          <w:trHeight w:val="1061"/>
        </w:trPr>
        <w:tc>
          <w:tcPr>
            <w:tcW w:w="14058" w:type="dxa"/>
            <w:shd w:val="clear" w:color="auto" w:fill="auto"/>
            <w:vAlign w:val="center"/>
          </w:tcPr>
          <w:p w14:paraId="72FF76AC" w14:textId="3DC3E7B6" w:rsidR="001B7937" w:rsidRPr="00AB06E5" w:rsidRDefault="0075629B" w:rsidP="0024343C">
            <w:pPr>
              <w:spacing w:before="20" w:after="20"/>
              <w:rPr>
                <w:sz w:val="20"/>
                <w:szCs w:val="20"/>
              </w:rPr>
            </w:pPr>
            <w:r>
              <w:rPr>
                <w:sz w:val="20"/>
                <w:szCs w:val="20"/>
              </w:rPr>
              <w:t>Eva Rivers</w:t>
            </w:r>
            <w:r w:rsidR="00AB06E5" w:rsidRPr="00AB06E5">
              <w:rPr>
                <w:sz w:val="20"/>
                <w:szCs w:val="20"/>
              </w:rPr>
              <w:t>, Mother, 5/7/2020, Phone</w:t>
            </w:r>
            <w:r w:rsidR="00AB06E5" w:rsidRPr="00AB06E5">
              <w:rPr>
                <w:sz w:val="20"/>
                <w:szCs w:val="20"/>
              </w:rPr>
              <w:br/>
              <w:t xml:space="preserve">Aaron </w:t>
            </w:r>
            <w:r>
              <w:rPr>
                <w:sz w:val="20"/>
                <w:szCs w:val="20"/>
              </w:rPr>
              <w:t>Rivers</w:t>
            </w:r>
            <w:r w:rsidR="00AB06E5" w:rsidRPr="00AB06E5">
              <w:rPr>
                <w:sz w:val="20"/>
                <w:szCs w:val="20"/>
              </w:rPr>
              <w:t>, Father, 5/7/2020, Phone</w:t>
            </w:r>
            <w:r w:rsidR="00AB06E5" w:rsidRPr="00AB06E5">
              <w:rPr>
                <w:sz w:val="20"/>
                <w:szCs w:val="20"/>
              </w:rPr>
              <w:br/>
              <w:t>Melinda Meyers, ASL-FT, MECDHH, 5/7/2020, Informed via email</w:t>
            </w:r>
            <w:r w:rsidR="00AB06E5" w:rsidRPr="00AB06E5">
              <w:rPr>
                <w:sz w:val="20"/>
                <w:szCs w:val="20"/>
              </w:rPr>
              <w:br/>
            </w:r>
            <w:r>
              <w:rPr>
                <w:sz w:val="20"/>
                <w:szCs w:val="20"/>
              </w:rPr>
              <w:t>Amy Spencer</w:t>
            </w:r>
            <w:r w:rsidR="00AB06E5" w:rsidRPr="00AB06E5">
              <w:rPr>
                <w:sz w:val="20"/>
                <w:szCs w:val="20"/>
              </w:rPr>
              <w:t>, MECDHH, 5/7/2020, Informed via email</w:t>
            </w:r>
            <w:r w:rsidR="00AB06E5" w:rsidRPr="00AB06E5">
              <w:rPr>
                <w:sz w:val="20"/>
                <w:szCs w:val="20"/>
              </w:rPr>
              <w:br/>
              <w:t>Ariana Blethen, EIPM, CDS, 5/7/2020, Phone</w:t>
            </w:r>
          </w:p>
        </w:tc>
      </w:tr>
    </w:tbl>
    <w:p w14:paraId="2960F988" w14:textId="77777777" w:rsidR="001B7937" w:rsidRPr="00665DD8" w:rsidRDefault="001B7937" w:rsidP="00F22E79">
      <w:pPr>
        <w:spacing w:before="20" w:after="20"/>
        <w:rPr>
          <w:sz w:val="20"/>
          <w:szCs w:val="20"/>
        </w:rPr>
      </w:pPr>
    </w:p>
    <w:p w14:paraId="08518CA8" w14:textId="77777777" w:rsidR="005D3E0F" w:rsidRDefault="005D3E0F">
      <w:pPr>
        <w:rPr>
          <w:rFonts w:ascii="Copperplate Gothic Bold" w:hAnsi="Copperplate Gothic Bold"/>
          <w:b/>
        </w:rPr>
      </w:pPr>
      <w:r>
        <w:rPr>
          <w:rFonts w:ascii="Copperplate Gothic Bold" w:hAnsi="Copperplate Gothic Bold"/>
          <w:b/>
        </w:rPr>
        <w:br w:type="page"/>
      </w:r>
    </w:p>
    <w:p w14:paraId="3B8DCFFD" w14:textId="77777777" w:rsidR="003F41C3" w:rsidRDefault="00382D9A" w:rsidP="00665DD8">
      <w:pPr>
        <w:spacing w:before="20" w:after="20"/>
        <w:rPr>
          <w:b/>
        </w:rPr>
      </w:pPr>
      <w:r w:rsidRPr="00382D9A">
        <w:rPr>
          <w:b/>
        </w:rPr>
        <w:t>Section X. Individualized Family Service Plan Signatures/Detail</w:t>
      </w:r>
    </w:p>
    <w:p w14:paraId="4A70F746" w14:textId="77777777" w:rsidR="00382D9A" w:rsidRDefault="00382D9A" w:rsidP="00665DD8">
      <w:pPr>
        <w:spacing w:before="20" w:after="20"/>
        <w:rPr>
          <w:sz w:val="20"/>
          <w:szCs w:val="20"/>
        </w:rPr>
      </w:pPr>
    </w:p>
    <w:p w14:paraId="6ACB1484" w14:textId="77777777" w:rsidR="00AF3943" w:rsidRDefault="00AF3943" w:rsidP="00665DD8">
      <w:pPr>
        <w:spacing w:before="20" w:after="20"/>
        <w:rPr>
          <w:i/>
          <w:sz w:val="20"/>
          <w:szCs w:val="20"/>
        </w:rPr>
      </w:pPr>
      <w:r w:rsidRPr="00665DD8">
        <w:rPr>
          <w:sz w:val="20"/>
          <w:szCs w:val="20"/>
        </w:rPr>
        <w:t xml:space="preserve">The following individuals have participated in the development of this IFSP and/or will assist in carrying it out. This form must also be used to document signatures of participation in the Transition Conference. </w:t>
      </w:r>
      <w:r w:rsidRPr="00665DD8">
        <w:rPr>
          <w:b/>
          <w:i/>
          <w:sz w:val="20"/>
          <w:szCs w:val="20"/>
        </w:rPr>
        <w:t>Note:</w:t>
      </w:r>
      <w:r w:rsidRPr="00665DD8">
        <w:rPr>
          <w:i/>
          <w:sz w:val="20"/>
          <w:szCs w:val="20"/>
        </w:rPr>
        <w:t xml:space="preserve"> The IFSP team must include parent(s</w:t>
      </w:r>
      <w:r w:rsidR="0043417A">
        <w:rPr>
          <w:i/>
          <w:sz w:val="20"/>
          <w:szCs w:val="20"/>
        </w:rPr>
        <w:t>)</w:t>
      </w:r>
      <w:r w:rsidRPr="00665DD8">
        <w:rPr>
          <w:i/>
          <w:sz w:val="20"/>
          <w:szCs w:val="20"/>
        </w:rPr>
        <w:t xml:space="preserve">; </w:t>
      </w:r>
      <w:r w:rsidR="008B0C3B">
        <w:rPr>
          <w:i/>
          <w:sz w:val="20"/>
          <w:szCs w:val="20"/>
        </w:rPr>
        <w:t>service coordinator</w:t>
      </w:r>
      <w:r w:rsidRPr="00665DD8">
        <w:rPr>
          <w:i/>
          <w:sz w:val="20"/>
          <w:szCs w:val="20"/>
        </w:rPr>
        <w:t>; person(s</w:t>
      </w:r>
      <w:r w:rsidR="000F0C04" w:rsidRPr="00665DD8">
        <w:rPr>
          <w:i/>
          <w:sz w:val="20"/>
          <w:szCs w:val="20"/>
        </w:rPr>
        <w:t>) directly involved in conducti</w:t>
      </w:r>
      <w:r w:rsidRPr="00665DD8">
        <w:rPr>
          <w:i/>
          <w:sz w:val="20"/>
          <w:szCs w:val="20"/>
        </w:rPr>
        <w:t>n</w:t>
      </w:r>
      <w:r w:rsidR="000F0C04" w:rsidRPr="00665DD8">
        <w:rPr>
          <w:i/>
          <w:sz w:val="20"/>
          <w:szCs w:val="20"/>
        </w:rPr>
        <w:t>g</w:t>
      </w:r>
      <w:r w:rsidRPr="00665DD8">
        <w:rPr>
          <w:i/>
          <w:sz w:val="20"/>
          <w:szCs w:val="20"/>
        </w:rPr>
        <w:t xml:space="preserve"> evaluations and assessments; others as requested by parents (family, friends, advocates); and personnel providing services to the child and family. </w:t>
      </w:r>
    </w:p>
    <w:p w14:paraId="0BDEEEDD" w14:textId="77777777" w:rsidR="003F41C3" w:rsidRDefault="003F41C3" w:rsidP="00665DD8">
      <w:pPr>
        <w:spacing w:before="20" w:after="20"/>
        <w:rPr>
          <w:i/>
          <w:sz w:val="20"/>
          <w:szCs w:val="20"/>
        </w:rPr>
      </w:pPr>
    </w:p>
    <w:p w14:paraId="027E3EC6" w14:textId="77777777" w:rsidR="003F41C3" w:rsidRPr="00C5645F" w:rsidRDefault="003F41C3" w:rsidP="003F41C3">
      <w:pPr>
        <w:spacing w:before="20" w:after="20"/>
        <w:rPr>
          <w:b/>
          <w:sz w:val="20"/>
          <w:szCs w:val="20"/>
        </w:rPr>
      </w:pPr>
      <w:r w:rsidRPr="00C5645F">
        <w:rPr>
          <w:b/>
          <w:sz w:val="20"/>
          <w:szCs w:val="20"/>
        </w:rPr>
        <w:t>Parent</w:t>
      </w:r>
      <w:r>
        <w:rPr>
          <w:b/>
          <w:sz w:val="20"/>
          <w:szCs w:val="20"/>
        </w:rPr>
        <w:t>/Guardian</w:t>
      </w:r>
      <w:r w:rsidRPr="00C5645F">
        <w:rPr>
          <w:b/>
          <w:sz w:val="20"/>
          <w:szCs w:val="20"/>
        </w:rPr>
        <w:t xml:space="preserve"> Signature</w:t>
      </w:r>
      <w:r>
        <w:rPr>
          <w:b/>
          <w:sz w:val="20"/>
          <w:szCs w:val="20"/>
        </w:rPr>
        <w:t>(s)</w:t>
      </w:r>
      <w:r w:rsidRPr="00C5645F">
        <w:rPr>
          <w:b/>
          <w:sz w:val="20"/>
          <w:szCs w:val="20"/>
        </w:rPr>
        <w:t>:</w:t>
      </w:r>
    </w:p>
    <w:p w14:paraId="403AE508" w14:textId="77777777" w:rsidR="003F41C3" w:rsidRPr="003F41C3" w:rsidRDefault="003F41C3" w:rsidP="00665DD8">
      <w:pPr>
        <w:spacing w:before="20" w:after="20"/>
        <w:rPr>
          <w:sz w:val="20"/>
          <w:szCs w:val="20"/>
        </w:rPr>
      </w:pPr>
    </w:p>
    <w:tbl>
      <w:tblPr>
        <w:tblpPr w:leftFromText="180" w:rightFromText="180" w:vertAnchor="text" w:horzAnchor="margin" w:tblpXSpec="center" w:tblpY="384"/>
        <w:tblW w:w="1405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000" w:firstRow="0" w:lastRow="0" w:firstColumn="0" w:lastColumn="0" w:noHBand="0" w:noVBand="0"/>
      </w:tblPr>
      <w:tblGrid>
        <w:gridCol w:w="14058"/>
      </w:tblGrid>
      <w:tr w:rsidR="00BF2E9F" w:rsidRPr="00236B5C" w14:paraId="06563181" w14:textId="77777777" w:rsidTr="00C5645F">
        <w:tc>
          <w:tcPr>
            <w:tcW w:w="14058" w:type="dxa"/>
            <w:tcBorders>
              <w:top w:val="single" w:sz="2" w:space="0" w:color="auto"/>
              <w:bottom w:val="single" w:sz="2" w:space="0" w:color="auto"/>
            </w:tcBorders>
            <w:vAlign w:val="center"/>
          </w:tcPr>
          <w:p w14:paraId="2E71391A" w14:textId="77777777" w:rsidR="00C5645F" w:rsidRPr="00C5645F" w:rsidRDefault="00C5645F" w:rsidP="00C5645F">
            <w:pPr>
              <w:spacing w:before="20" w:after="20"/>
              <w:rPr>
                <w:sz w:val="22"/>
                <w:szCs w:val="22"/>
              </w:rPr>
            </w:pPr>
            <w:r w:rsidRPr="00C5645F">
              <w:rPr>
                <w:sz w:val="22"/>
                <w:szCs w:val="22"/>
              </w:rPr>
              <w:t>By signing this page, I attest that:</w:t>
            </w:r>
          </w:p>
          <w:p w14:paraId="48A87914" w14:textId="77777777" w:rsidR="00BF2E9F" w:rsidRPr="00ED0745" w:rsidRDefault="00BF2E9F" w:rsidP="00ED0745">
            <w:pPr>
              <w:pStyle w:val="ListParagraph"/>
              <w:numPr>
                <w:ilvl w:val="0"/>
                <w:numId w:val="7"/>
              </w:numPr>
              <w:spacing w:before="20" w:after="20"/>
              <w:rPr>
                <w:sz w:val="20"/>
                <w:szCs w:val="20"/>
              </w:rPr>
            </w:pPr>
            <w:r w:rsidRPr="00ED0745">
              <w:rPr>
                <w:sz w:val="20"/>
                <w:szCs w:val="20"/>
              </w:rPr>
              <w:t>I have received a written copy of and verbal explanation of my ri</w:t>
            </w:r>
            <w:r w:rsidR="00ED0745" w:rsidRPr="00ED0745">
              <w:rPr>
                <w:sz w:val="20"/>
                <w:szCs w:val="20"/>
              </w:rPr>
              <w:t xml:space="preserve">ghts. I understand these rights  </w:t>
            </w:r>
            <w:r w:rsidRPr="00ED0745">
              <w:rPr>
                <w:sz w:val="20"/>
                <w:szCs w:val="20"/>
              </w:rPr>
              <w:t>I participated fully in the development of this plan; and</w:t>
            </w:r>
          </w:p>
          <w:p w14:paraId="0239DDEB" w14:textId="77777777" w:rsidR="00BF2E9F" w:rsidRPr="00ED0745" w:rsidRDefault="00BF2E9F" w:rsidP="00B01A98">
            <w:pPr>
              <w:pStyle w:val="ListParagraph"/>
              <w:spacing w:before="20" w:after="20"/>
              <w:rPr>
                <w:sz w:val="20"/>
                <w:szCs w:val="20"/>
              </w:rPr>
            </w:pPr>
            <w:r w:rsidRPr="00ED0745">
              <w:rPr>
                <w:sz w:val="20"/>
                <w:szCs w:val="20"/>
              </w:rPr>
              <w:t xml:space="preserve">I give informed consent for this Individualized Family Service Plan (IFSP) to be carried out as written.  (Consent means that I have been fully informed of all </w:t>
            </w:r>
          </w:p>
          <w:p w14:paraId="01033832" w14:textId="77777777" w:rsidR="00BF2E9F" w:rsidRPr="00ED0745" w:rsidRDefault="00BF2E9F" w:rsidP="00B01A98">
            <w:pPr>
              <w:pStyle w:val="ListParagraph"/>
              <w:spacing w:before="20" w:after="20"/>
              <w:rPr>
                <w:sz w:val="20"/>
                <w:szCs w:val="20"/>
              </w:rPr>
            </w:pPr>
            <w:r w:rsidRPr="00ED0745">
              <w:rPr>
                <w:sz w:val="20"/>
                <w:szCs w:val="20"/>
              </w:rPr>
              <w:t>information about the activity(ies) for which consent is sought, in my native language (unless clearly not feasible to do so) or othe</w:t>
            </w:r>
            <w:r w:rsidR="00ED0745">
              <w:rPr>
                <w:sz w:val="20"/>
                <w:szCs w:val="20"/>
              </w:rPr>
              <w:t xml:space="preserve">r mode of communication; that I </w:t>
            </w:r>
            <w:r w:rsidRPr="00ED0745">
              <w:rPr>
                <w:sz w:val="20"/>
                <w:szCs w:val="20"/>
              </w:rPr>
              <w:t>understand and agree in writing to the carrying out of the activity(ies) for which consent is sought; the consent describes the activity(ie</w:t>
            </w:r>
            <w:r w:rsidR="00ED0745" w:rsidRPr="00ED0745">
              <w:rPr>
                <w:sz w:val="20"/>
                <w:szCs w:val="20"/>
              </w:rPr>
              <w:t>s); and that the granting of my</w:t>
            </w:r>
            <w:r w:rsidRPr="00ED0745">
              <w:rPr>
                <w:sz w:val="20"/>
                <w:szCs w:val="20"/>
              </w:rPr>
              <w:t xml:space="preserve"> consent is voluntary and may be revoked in writing at any time.)</w:t>
            </w:r>
          </w:p>
          <w:p w14:paraId="738F9601" w14:textId="77777777" w:rsidR="00ED0745" w:rsidRPr="00501CA2" w:rsidRDefault="00ED0745" w:rsidP="00ED0745">
            <w:pPr>
              <w:pStyle w:val="ListParagraph"/>
              <w:numPr>
                <w:ilvl w:val="0"/>
                <w:numId w:val="7"/>
              </w:numPr>
              <w:spacing w:before="20" w:after="20"/>
              <w:rPr>
                <w:sz w:val="20"/>
                <w:szCs w:val="20"/>
              </w:rPr>
            </w:pPr>
            <w:r w:rsidRPr="00501CA2">
              <w:rPr>
                <w:sz w:val="20"/>
                <w:szCs w:val="20"/>
              </w:rPr>
              <w:t xml:space="preserve">I understand that my child is eligible to receive all of the services listed on the IFSP.  I am fully aware of the nature of the IFSP service(s) being offered and that I must give written consent in order to receive the service(s).  I understand that declining a service or services does not jeopardize any other early intervention service(s) my child or family receives through CDS.  I understand that I may change my mind and, if so, will call my service coordinator.  </w:t>
            </w:r>
          </w:p>
          <w:p w14:paraId="667A8BE8" w14:textId="77777777" w:rsidR="00C5645F" w:rsidRPr="00C5645F" w:rsidRDefault="00ED0745" w:rsidP="00C5645F">
            <w:pPr>
              <w:pStyle w:val="ListParagraph"/>
              <w:numPr>
                <w:ilvl w:val="0"/>
                <w:numId w:val="7"/>
              </w:numPr>
              <w:spacing w:before="20" w:after="20"/>
              <w:rPr>
                <w:sz w:val="20"/>
                <w:szCs w:val="20"/>
              </w:rPr>
            </w:pPr>
            <w:r w:rsidRPr="00501CA2">
              <w:rPr>
                <w:sz w:val="20"/>
                <w:szCs w:val="20"/>
              </w:rPr>
              <w:t>I understand that my child’s IFSP will be shared among the CDS providers who are working with my child and family and implementing the IFSP.</w:t>
            </w:r>
          </w:p>
        </w:tc>
      </w:tr>
      <w:tr w:rsidR="00BF2E9F" w14:paraId="0F30C542" w14:textId="77777777" w:rsidTr="00C5645F">
        <w:tc>
          <w:tcPr>
            <w:tcW w:w="14058" w:type="dxa"/>
            <w:tcBorders>
              <w:top w:val="single" w:sz="2" w:space="0" w:color="auto"/>
              <w:bottom w:val="single" w:sz="4" w:space="0" w:color="auto"/>
            </w:tcBorders>
            <w:vAlign w:val="center"/>
          </w:tcPr>
          <w:p w14:paraId="33B5DCC2" w14:textId="77777777" w:rsidR="00C5645F" w:rsidRDefault="00C5645F" w:rsidP="00B01A98">
            <w:pPr>
              <w:pStyle w:val="BodyTextIndent"/>
              <w:spacing w:before="20" w:after="20"/>
              <w:ind w:left="0"/>
            </w:pPr>
          </w:p>
          <w:p w14:paraId="62E2CF79" w14:textId="77777777" w:rsidR="00C5645F" w:rsidRDefault="00C5645F" w:rsidP="00C5645F">
            <w:pPr>
              <w:pStyle w:val="BodyTextIndent"/>
              <w:spacing w:before="20" w:after="20"/>
              <w:ind w:left="0"/>
            </w:pPr>
            <w:r>
              <w:rPr>
                <w:noProof/>
                <w:lang w:eastAsia="zh-CN"/>
              </w:rPr>
              <mc:AlternateContent>
                <mc:Choice Requires="wps">
                  <w:drawing>
                    <wp:anchor distT="45720" distB="45720" distL="114300" distR="114300" simplePos="0" relativeHeight="251664384" behindDoc="0" locked="0" layoutInCell="1" allowOverlap="1" wp14:anchorId="79B078E1" wp14:editId="021A4C0D">
                      <wp:simplePos x="0" y="0"/>
                      <wp:positionH relativeFrom="column">
                        <wp:posOffset>70485</wp:posOffset>
                      </wp:positionH>
                      <wp:positionV relativeFrom="paragraph">
                        <wp:posOffset>12065</wp:posOffset>
                      </wp:positionV>
                      <wp:extent cx="122555" cy="122555"/>
                      <wp:effectExtent l="0" t="0" r="107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30" cy="122830"/>
                              </a:xfrm>
                              <a:prstGeom prst="rect">
                                <a:avLst/>
                              </a:prstGeom>
                              <a:solidFill>
                                <a:srgbClr val="FFFFFF"/>
                              </a:solidFill>
                              <a:ln w="9525">
                                <a:solidFill>
                                  <a:srgbClr val="000000"/>
                                </a:solidFill>
                                <a:miter lim="800000"/>
                                <a:headEnd/>
                                <a:tailEnd/>
                              </a:ln>
                            </wps:spPr>
                            <wps:txbx>
                              <w:txbxContent>
                                <w:p w14:paraId="4246FCA9" w14:textId="77777777" w:rsidR="00466CB8" w:rsidRDefault="00466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078E1" id="_x0000_t202" coordsize="21600,21600" o:spt="202" path="m,l,21600r21600,l21600,xe">
                      <v:stroke joinstyle="miter"/>
                      <v:path gradientshapeok="t" o:connecttype="rect"/>
                    </v:shapetype>
                    <v:shape id="Text Box 2" o:spid="_x0000_s1026" type="#_x0000_t202" style="position:absolute;margin-left:5.55pt;margin-top:.95pt;width:9.65pt;height: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">
                      <v:textbox>
                        <w:txbxContent>
                          <w:p w14:paraId="4246FCA9" w14:textId="77777777" w:rsidR="00466CB8" w:rsidRDefault="00466CB8"/>
                        </w:txbxContent>
                      </v:textbox>
                      <w10:wrap type="square"/>
                    </v:shape>
                  </w:pict>
                </mc:Fallback>
              </mc:AlternateContent>
            </w:r>
            <w:r w:rsidR="00ED0745">
              <w:t xml:space="preserve"> </w:t>
            </w:r>
            <w:r w:rsidR="00ED0745" w:rsidRPr="00665DD8">
              <w:t xml:space="preserve">I </w:t>
            </w:r>
            <w:r w:rsidR="00ED0745" w:rsidRPr="00665DD8">
              <w:rPr>
                <w:b/>
                <w:u w:val="single"/>
              </w:rPr>
              <w:t>do not</w:t>
            </w:r>
            <w:r w:rsidR="00ED0745" w:rsidRPr="00665DD8">
              <w:t xml:space="preserve"> accept this IFSP to be carried out as written, however, I </w:t>
            </w:r>
            <w:r w:rsidR="00ED0745" w:rsidRPr="00665DD8">
              <w:rPr>
                <w:b/>
                <w:u w:val="single"/>
              </w:rPr>
              <w:t>do</w:t>
            </w:r>
            <w:r w:rsidR="00ED0745" w:rsidRPr="00665DD8">
              <w:t xml:space="preserve"> give consent for the following service(s) to begin:</w:t>
            </w:r>
            <w:r>
              <w:t xml:space="preserve"> </w:t>
            </w:r>
          </w:p>
          <w:p w14:paraId="323E3C5C" w14:textId="77777777" w:rsidR="00C5645F" w:rsidRDefault="00C5645F" w:rsidP="00C5645F">
            <w:pPr>
              <w:pStyle w:val="BodyTextIndent"/>
              <w:spacing w:before="20" w:after="20"/>
              <w:ind w:left="0"/>
            </w:pPr>
          </w:p>
          <w:p w14:paraId="189E6260" w14:textId="77777777" w:rsidR="00C5645F" w:rsidRDefault="00C5645F" w:rsidP="00C5645F">
            <w:pPr>
              <w:pStyle w:val="BodyTextIndent"/>
              <w:spacing w:before="20" w:after="20"/>
              <w:ind w:left="0"/>
            </w:pPr>
          </w:p>
        </w:tc>
      </w:tr>
      <w:tr w:rsidR="00C5645F" w14:paraId="564065EE" w14:textId="77777777" w:rsidTr="00C5645F">
        <w:tc>
          <w:tcPr>
            <w:tcW w:w="14058" w:type="dxa"/>
            <w:tcBorders>
              <w:top w:val="single" w:sz="4" w:space="0" w:color="auto"/>
              <w:left w:val="single" w:sz="4" w:space="0" w:color="auto"/>
              <w:bottom w:val="single" w:sz="4" w:space="0" w:color="auto"/>
              <w:right w:val="single" w:sz="4" w:space="0" w:color="auto"/>
            </w:tcBorders>
            <w:shd w:val="clear" w:color="auto" w:fill="auto"/>
          </w:tcPr>
          <w:p w14:paraId="5D0C3A49" w14:textId="77777777" w:rsidR="00C5645F" w:rsidRDefault="00C5645F" w:rsidP="00C5645F">
            <w:pPr>
              <w:pStyle w:val="BodyTextIndent"/>
              <w:spacing w:before="20" w:after="20"/>
              <w:ind w:left="0"/>
            </w:pPr>
          </w:p>
          <w:p w14:paraId="3924DD09" w14:textId="77777777" w:rsidR="00C5645F" w:rsidRDefault="00C5645F" w:rsidP="00C5645F">
            <w:pPr>
              <w:pStyle w:val="BodyTextIndent"/>
              <w:spacing w:before="20" w:after="20"/>
              <w:ind w:left="0"/>
            </w:pPr>
            <w:r>
              <w:t>I</w:t>
            </w:r>
            <w:r w:rsidRPr="00665DD8">
              <w:t xml:space="preserve">n addition to the team members listed above, this IFSP should also be sent to: </w:t>
            </w:r>
            <w:r>
              <w:rPr>
                <w:i/>
              </w:rPr>
              <w:t>(Complete Authorization to Request and/or Share I</w:t>
            </w:r>
            <w:r w:rsidRPr="00665DD8">
              <w:rPr>
                <w:i/>
              </w:rPr>
              <w:t>nformation</w:t>
            </w:r>
            <w:r>
              <w:rPr>
                <w:i/>
              </w:rPr>
              <w:t xml:space="preserve"> and Records form</w:t>
            </w:r>
            <w:r w:rsidRPr="00665DD8">
              <w:rPr>
                <w:i/>
              </w:rPr>
              <w:t>)</w:t>
            </w:r>
          </w:p>
        </w:tc>
      </w:tr>
      <w:tr w:rsidR="00C5645F" w14:paraId="4D903B39" w14:textId="77777777" w:rsidTr="00C5645F">
        <w:tc>
          <w:tcPr>
            <w:tcW w:w="14058" w:type="dxa"/>
            <w:tcBorders>
              <w:top w:val="single" w:sz="4" w:space="0" w:color="auto"/>
              <w:left w:val="single" w:sz="4" w:space="0" w:color="auto"/>
              <w:bottom w:val="single" w:sz="4" w:space="0" w:color="auto"/>
              <w:right w:val="single" w:sz="4" w:space="0" w:color="auto"/>
            </w:tcBorders>
            <w:shd w:val="clear" w:color="auto" w:fill="auto"/>
            <w:vAlign w:val="center"/>
          </w:tcPr>
          <w:p w14:paraId="7F93361F" w14:textId="77777777" w:rsidR="00C5645F" w:rsidRDefault="00C5645F" w:rsidP="00C5645F">
            <w:pPr>
              <w:pStyle w:val="BodyTextIndent"/>
              <w:spacing w:before="20" w:after="20"/>
              <w:ind w:left="0"/>
            </w:pPr>
            <w:r w:rsidRPr="00665DD8">
              <w:t xml:space="preserve">Primary Healthcare Provider: </w:t>
            </w:r>
          </w:p>
        </w:tc>
      </w:tr>
      <w:tr w:rsidR="00C5645F" w14:paraId="0472C036" w14:textId="77777777" w:rsidTr="00C5645F">
        <w:tc>
          <w:tcPr>
            <w:tcW w:w="14058" w:type="dxa"/>
            <w:tcBorders>
              <w:top w:val="single" w:sz="4" w:space="0" w:color="auto"/>
              <w:left w:val="single" w:sz="4" w:space="0" w:color="auto"/>
              <w:bottom w:val="single" w:sz="4" w:space="0" w:color="auto"/>
              <w:right w:val="single" w:sz="4" w:space="0" w:color="auto"/>
            </w:tcBorders>
            <w:shd w:val="clear" w:color="auto" w:fill="auto"/>
          </w:tcPr>
          <w:p w14:paraId="313CCC34" w14:textId="77777777" w:rsidR="00C5645F" w:rsidRDefault="00C5645F" w:rsidP="00C5645F">
            <w:pPr>
              <w:pStyle w:val="BodyTextIndent"/>
              <w:spacing w:before="20" w:after="20"/>
              <w:ind w:left="0"/>
            </w:pPr>
            <w:r w:rsidRPr="00665DD8">
              <w:t>Other:</w:t>
            </w:r>
          </w:p>
        </w:tc>
      </w:tr>
      <w:tr w:rsidR="00C5645F" w14:paraId="7AD00976" w14:textId="77777777" w:rsidTr="00C5645F">
        <w:tc>
          <w:tcPr>
            <w:tcW w:w="14058" w:type="dxa"/>
            <w:tcBorders>
              <w:top w:val="single" w:sz="4" w:space="0" w:color="auto"/>
              <w:left w:val="single" w:sz="4" w:space="0" w:color="auto"/>
              <w:bottom w:val="single" w:sz="4" w:space="0" w:color="auto"/>
              <w:right w:val="single" w:sz="4" w:space="0" w:color="auto"/>
            </w:tcBorders>
            <w:shd w:val="clear" w:color="auto" w:fill="auto"/>
            <w:vAlign w:val="center"/>
          </w:tcPr>
          <w:p w14:paraId="41447883" w14:textId="77777777" w:rsidR="00C5645F" w:rsidRDefault="00C5645F" w:rsidP="00C5645F">
            <w:pPr>
              <w:pStyle w:val="BodyTextIndent"/>
              <w:spacing w:before="20" w:after="20"/>
              <w:ind w:left="0"/>
            </w:pPr>
          </w:p>
        </w:tc>
      </w:tr>
      <w:tr w:rsidR="00BF2E9F" w14:paraId="0EED50D1" w14:textId="77777777" w:rsidTr="00C5645F">
        <w:tc>
          <w:tcPr>
            <w:tcW w:w="14058" w:type="dxa"/>
            <w:tcBorders>
              <w:top w:val="single" w:sz="4" w:space="0" w:color="auto"/>
              <w:left w:val="single" w:sz="4" w:space="0" w:color="auto"/>
              <w:bottom w:val="single" w:sz="4" w:space="0" w:color="auto"/>
              <w:right w:val="single" w:sz="4" w:space="0" w:color="auto"/>
            </w:tcBorders>
            <w:vAlign w:val="center"/>
          </w:tcPr>
          <w:p w14:paraId="1A07E5D6" w14:textId="77777777" w:rsidR="00C5645F" w:rsidRDefault="00C5645F" w:rsidP="00C92F3F">
            <w:pPr>
              <w:pStyle w:val="Heading3"/>
              <w:spacing w:before="20" w:after="20"/>
              <w:rPr>
                <w:rFonts w:ascii="Times New Roman" w:hAnsi="Times New Roman" w:cs="Times New Roman"/>
                <w:sz w:val="20"/>
                <w:szCs w:val="20"/>
              </w:rPr>
            </w:pPr>
          </w:p>
          <w:p w14:paraId="3C0900DC" w14:textId="77777777" w:rsidR="00BF2E9F" w:rsidRDefault="00BF2E9F" w:rsidP="00C92F3F">
            <w:pPr>
              <w:pStyle w:val="Heading3"/>
              <w:spacing w:before="20" w:after="20"/>
              <w:rPr>
                <w:rFonts w:ascii="Times New Roman" w:hAnsi="Times New Roman" w:cs="Times New Roman"/>
                <w:sz w:val="20"/>
                <w:szCs w:val="20"/>
                <w:u w:val="single"/>
              </w:rPr>
            </w:pPr>
            <w:r w:rsidRPr="00665DD8">
              <w:rPr>
                <w:rFonts w:ascii="Times New Roman" w:hAnsi="Times New Roman" w:cs="Times New Roman"/>
                <w:sz w:val="20"/>
                <w:szCs w:val="20"/>
              </w:rPr>
              <w:t xml:space="preserve">Parent Signature: </w:t>
            </w:r>
            <w:r w:rsidRPr="00665DD8">
              <w:rPr>
                <w:rFonts w:ascii="Times New Roman" w:hAnsi="Times New Roman" w:cs="Times New Roman"/>
                <w:sz w:val="20"/>
                <w:szCs w:val="20"/>
                <w:u w:val="single"/>
              </w:rPr>
              <w:tab/>
            </w:r>
            <w:r>
              <w:rPr>
                <w:rFonts w:ascii="Times New Roman" w:hAnsi="Times New Roman" w:cs="Times New Roman"/>
                <w:sz w:val="20"/>
                <w:szCs w:val="20"/>
                <w:u w:val="single"/>
              </w:rPr>
              <w:t>________</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Pr>
                <w:rFonts w:ascii="Times New Roman" w:hAnsi="Times New Roman" w:cs="Times New Roman"/>
                <w:sz w:val="20"/>
                <w:szCs w:val="20"/>
                <w:u w:val="single"/>
              </w:rPr>
              <w:t>__________________________</w:t>
            </w:r>
            <w:r w:rsidRPr="00665DD8">
              <w:rPr>
                <w:rFonts w:ascii="Times New Roman" w:hAnsi="Times New Roman" w:cs="Times New Roman"/>
                <w:sz w:val="20"/>
                <w:szCs w:val="20"/>
                <w:u w:val="single"/>
              </w:rPr>
              <w:t xml:space="preserve">                     </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sidRPr="00665DD8">
              <w:rPr>
                <w:rFonts w:ascii="Times New Roman" w:hAnsi="Times New Roman" w:cs="Times New Roman"/>
                <w:sz w:val="20"/>
                <w:szCs w:val="20"/>
              </w:rPr>
              <w:tab/>
              <w:t xml:space="preserve">Date: </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t xml:space="preserve">    </w:t>
            </w:r>
            <w:r w:rsidRPr="00665DD8">
              <w:rPr>
                <w:rFonts w:ascii="Times New Roman" w:hAnsi="Times New Roman" w:cs="Times New Roman"/>
                <w:sz w:val="20"/>
                <w:szCs w:val="20"/>
                <w:u w:val="single"/>
              </w:rPr>
              <w:tab/>
            </w:r>
          </w:p>
          <w:p w14:paraId="4072C1A7" w14:textId="77777777" w:rsidR="00BF2E9F" w:rsidRPr="007E7430" w:rsidRDefault="00BF2E9F" w:rsidP="00C92F3F"/>
          <w:p w14:paraId="0D7BF352" w14:textId="77777777" w:rsidR="00BF2E9F" w:rsidRDefault="00BF2E9F" w:rsidP="00C92F3F">
            <w:pPr>
              <w:pStyle w:val="Heading3"/>
              <w:spacing w:before="20" w:after="20"/>
              <w:rPr>
                <w:rFonts w:ascii="Times New Roman" w:hAnsi="Times New Roman" w:cs="Times New Roman"/>
                <w:sz w:val="20"/>
                <w:szCs w:val="20"/>
                <w:u w:val="single"/>
              </w:rPr>
            </w:pPr>
            <w:r w:rsidRPr="00665DD8">
              <w:rPr>
                <w:rFonts w:ascii="Times New Roman" w:hAnsi="Times New Roman" w:cs="Times New Roman"/>
                <w:sz w:val="20"/>
                <w:szCs w:val="20"/>
              </w:rPr>
              <w:t xml:space="preserve">Parent Signature: </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Pr>
                <w:rFonts w:ascii="Times New Roman" w:hAnsi="Times New Roman" w:cs="Times New Roman"/>
                <w:sz w:val="20"/>
                <w:szCs w:val="20"/>
                <w:u w:val="single"/>
              </w:rPr>
              <w:t>_________</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Pr>
                <w:rFonts w:ascii="Times New Roman" w:hAnsi="Times New Roman" w:cs="Times New Roman"/>
                <w:sz w:val="20"/>
                <w:szCs w:val="20"/>
                <w:u w:val="single"/>
              </w:rPr>
              <w:t>__________________________</w:t>
            </w:r>
            <w:r w:rsidRPr="00665DD8">
              <w:rPr>
                <w:rFonts w:ascii="Times New Roman" w:hAnsi="Times New Roman" w:cs="Times New Roman"/>
                <w:sz w:val="20"/>
                <w:szCs w:val="20"/>
                <w:u w:val="single"/>
              </w:rPr>
              <w:t xml:space="preserve">                     </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r>
            <w:r w:rsidRPr="00665DD8">
              <w:rPr>
                <w:rFonts w:ascii="Times New Roman" w:hAnsi="Times New Roman" w:cs="Times New Roman"/>
                <w:sz w:val="20"/>
                <w:szCs w:val="20"/>
              </w:rPr>
              <w:tab/>
              <w:t xml:space="preserve">Date: </w:t>
            </w:r>
            <w:r w:rsidRPr="00665DD8">
              <w:rPr>
                <w:rFonts w:ascii="Times New Roman" w:hAnsi="Times New Roman" w:cs="Times New Roman"/>
                <w:sz w:val="20"/>
                <w:szCs w:val="20"/>
                <w:u w:val="single"/>
              </w:rPr>
              <w:tab/>
            </w:r>
            <w:r w:rsidRPr="00665DD8">
              <w:rPr>
                <w:rFonts w:ascii="Times New Roman" w:hAnsi="Times New Roman" w:cs="Times New Roman"/>
                <w:sz w:val="20"/>
                <w:szCs w:val="20"/>
                <w:u w:val="single"/>
              </w:rPr>
              <w:tab/>
              <w:t xml:space="preserve">    </w:t>
            </w:r>
            <w:r w:rsidRPr="00665DD8">
              <w:rPr>
                <w:rFonts w:ascii="Times New Roman" w:hAnsi="Times New Roman" w:cs="Times New Roman"/>
                <w:sz w:val="20"/>
                <w:szCs w:val="20"/>
                <w:u w:val="single"/>
              </w:rPr>
              <w:tab/>
            </w:r>
          </w:p>
          <w:p w14:paraId="6732477C" w14:textId="77777777" w:rsidR="00BF2E9F" w:rsidRDefault="00BF2E9F" w:rsidP="00C92F3F">
            <w:pPr>
              <w:pStyle w:val="BodyTextIndent"/>
              <w:spacing w:before="20" w:after="20"/>
              <w:ind w:left="0"/>
            </w:pPr>
          </w:p>
        </w:tc>
      </w:tr>
    </w:tbl>
    <w:p w14:paraId="41422390" w14:textId="77777777" w:rsidR="003F41C3" w:rsidRDefault="003F41C3" w:rsidP="00665DD8">
      <w:pPr>
        <w:spacing w:before="20" w:after="20"/>
        <w:rPr>
          <w:b/>
          <w:sz w:val="20"/>
          <w:szCs w:val="20"/>
        </w:rPr>
      </w:pPr>
      <w:r>
        <w:rPr>
          <w:b/>
          <w:sz w:val="20"/>
          <w:szCs w:val="20"/>
        </w:rPr>
        <w:t xml:space="preserve"> </w:t>
      </w:r>
    </w:p>
    <w:p w14:paraId="215B29A6" w14:textId="77777777" w:rsidR="003F41C3" w:rsidRDefault="003F41C3" w:rsidP="00C5645F">
      <w:pPr>
        <w:spacing w:before="20" w:after="20"/>
        <w:rPr>
          <w:sz w:val="20"/>
          <w:szCs w:val="20"/>
        </w:rPr>
      </w:pPr>
    </w:p>
    <w:p w14:paraId="41599315" w14:textId="77777777" w:rsidR="00CB443F" w:rsidRDefault="00CB443F" w:rsidP="00C5645F">
      <w:pPr>
        <w:spacing w:before="20" w:after="20"/>
        <w:rPr>
          <w:sz w:val="20"/>
          <w:szCs w:val="20"/>
        </w:rPr>
      </w:pPr>
    </w:p>
    <w:p w14:paraId="246C54F0" w14:textId="77777777" w:rsidR="00CB443F" w:rsidRDefault="00CB443F" w:rsidP="00C5645F">
      <w:pPr>
        <w:spacing w:before="20" w:after="20"/>
        <w:rPr>
          <w:sz w:val="20"/>
          <w:szCs w:val="20"/>
        </w:rPr>
      </w:pPr>
    </w:p>
    <w:p w14:paraId="6B033987" w14:textId="77777777" w:rsidR="00CB443F" w:rsidRDefault="00CB443F" w:rsidP="00C5645F">
      <w:pPr>
        <w:spacing w:before="20" w:after="20"/>
        <w:rPr>
          <w:sz w:val="20"/>
          <w:szCs w:val="20"/>
        </w:rPr>
      </w:pPr>
    </w:p>
    <w:p w14:paraId="75C2CEAD" w14:textId="77777777" w:rsidR="00CB443F" w:rsidRDefault="00CB443F" w:rsidP="00C5645F">
      <w:pPr>
        <w:spacing w:before="20" w:after="20"/>
        <w:rPr>
          <w:sz w:val="20"/>
          <w:szCs w:val="20"/>
        </w:rPr>
      </w:pPr>
    </w:p>
    <w:p w14:paraId="4D7FAC92" w14:textId="77777777" w:rsidR="00CB443F" w:rsidRDefault="00CB443F" w:rsidP="00C5645F">
      <w:pPr>
        <w:spacing w:before="20" w:after="20"/>
        <w:rPr>
          <w:sz w:val="20"/>
          <w:szCs w:val="20"/>
        </w:rPr>
      </w:pPr>
    </w:p>
    <w:p w14:paraId="360C4245" w14:textId="77777777" w:rsidR="00CB443F" w:rsidRDefault="00CB443F" w:rsidP="00C5645F">
      <w:pPr>
        <w:spacing w:before="20" w:after="20"/>
        <w:rPr>
          <w:sz w:val="20"/>
          <w:szCs w:val="20"/>
        </w:rPr>
      </w:pPr>
    </w:p>
    <w:p w14:paraId="0F5713C2" w14:textId="77777777" w:rsidR="00CB443F" w:rsidRDefault="00CB443F" w:rsidP="00C5645F">
      <w:pPr>
        <w:spacing w:before="20" w:after="20"/>
        <w:rPr>
          <w:sz w:val="20"/>
          <w:szCs w:val="20"/>
        </w:rPr>
      </w:pPr>
    </w:p>
    <w:p w14:paraId="1A9D9FEB" w14:textId="77777777" w:rsidR="00C5645F" w:rsidRPr="00C5645F" w:rsidRDefault="00382D9A" w:rsidP="00C5645F">
      <w:pPr>
        <w:spacing w:before="20" w:after="20"/>
        <w:rPr>
          <w:b/>
          <w:sz w:val="22"/>
          <w:szCs w:val="22"/>
        </w:rPr>
      </w:pPr>
      <w:r w:rsidRPr="00382D9A">
        <w:rPr>
          <w:b/>
          <w:sz w:val="22"/>
          <w:szCs w:val="22"/>
        </w:rPr>
        <w:t xml:space="preserve">Participant </w:t>
      </w:r>
      <w:r w:rsidR="00C5645F" w:rsidRPr="00C5645F">
        <w:rPr>
          <w:b/>
          <w:sz w:val="22"/>
          <w:szCs w:val="22"/>
        </w:rPr>
        <w:t>Signatures:</w:t>
      </w:r>
    </w:p>
    <w:p w14:paraId="2C0CB4D1" w14:textId="77777777" w:rsidR="00BF2E9F" w:rsidRPr="00665DD8" w:rsidRDefault="00BF2E9F" w:rsidP="00665DD8">
      <w:pPr>
        <w:spacing w:before="20" w:after="20"/>
        <w:rPr>
          <w:sz w:val="20"/>
          <w:szCs w:val="20"/>
        </w:rPr>
      </w:pPr>
    </w:p>
    <w:tbl>
      <w:tblPr>
        <w:tblW w:w="14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3312"/>
        <w:gridCol w:w="1260"/>
        <w:gridCol w:w="1440"/>
        <w:gridCol w:w="2288"/>
        <w:gridCol w:w="2128"/>
      </w:tblGrid>
      <w:tr w:rsidR="00AF3943" w:rsidRPr="00665DD8" w14:paraId="76B032E8" w14:textId="77777777" w:rsidTr="00B16AF9">
        <w:trPr>
          <w:jc w:val="center"/>
        </w:trPr>
        <w:tc>
          <w:tcPr>
            <w:tcW w:w="3588" w:type="dxa"/>
            <w:shd w:val="clear" w:color="auto" w:fill="D9D9D9" w:themeFill="background1" w:themeFillShade="D9"/>
          </w:tcPr>
          <w:p w14:paraId="7E818379" w14:textId="77777777" w:rsidR="00AF3943" w:rsidRPr="00665DD8" w:rsidRDefault="00AF3943" w:rsidP="00665DD8">
            <w:pPr>
              <w:spacing w:before="20" w:after="20"/>
              <w:jc w:val="center"/>
              <w:rPr>
                <w:b/>
                <w:sz w:val="20"/>
                <w:szCs w:val="20"/>
              </w:rPr>
            </w:pPr>
            <w:r w:rsidRPr="00665DD8">
              <w:rPr>
                <w:b/>
                <w:sz w:val="20"/>
                <w:szCs w:val="20"/>
              </w:rPr>
              <w:t>Print Name</w:t>
            </w:r>
          </w:p>
          <w:p w14:paraId="499DB916" w14:textId="77777777" w:rsidR="00AF3943" w:rsidRPr="007E7430" w:rsidRDefault="00AF3943" w:rsidP="00665DD8">
            <w:pPr>
              <w:spacing w:before="20" w:after="20"/>
              <w:jc w:val="center"/>
              <w:rPr>
                <w:sz w:val="18"/>
                <w:szCs w:val="18"/>
              </w:rPr>
            </w:pPr>
            <w:r w:rsidRPr="007E7430">
              <w:rPr>
                <w:sz w:val="18"/>
                <w:szCs w:val="18"/>
              </w:rPr>
              <w:t>(Inc</w:t>
            </w:r>
            <w:r w:rsidR="007E7430" w:rsidRPr="007E7430">
              <w:rPr>
                <w:sz w:val="18"/>
                <w:szCs w:val="18"/>
              </w:rPr>
              <w:t>lude role/discipline licensure/</w:t>
            </w:r>
            <w:r w:rsidRPr="007E7430">
              <w:rPr>
                <w:sz w:val="18"/>
                <w:szCs w:val="18"/>
              </w:rPr>
              <w:t>certification)</w:t>
            </w:r>
          </w:p>
        </w:tc>
        <w:tc>
          <w:tcPr>
            <w:tcW w:w="3312" w:type="dxa"/>
            <w:shd w:val="clear" w:color="auto" w:fill="D9D9D9" w:themeFill="background1" w:themeFillShade="D9"/>
          </w:tcPr>
          <w:p w14:paraId="42D24BD9" w14:textId="77777777" w:rsidR="00AF3943" w:rsidRPr="00665DD8" w:rsidRDefault="00AF3943" w:rsidP="00665DD8">
            <w:pPr>
              <w:spacing w:before="20" w:after="20"/>
              <w:jc w:val="center"/>
              <w:rPr>
                <w:b/>
                <w:sz w:val="20"/>
                <w:szCs w:val="20"/>
              </w:rPr>
            </w:pPr>
            <w:r w:rsidRPr="00665DD8">
              <w:rPr>
                <w:b/>
                <w:sz w:val="20"/>
                <w:szCs w:val="20"/>
              </w:rPr>
              <w:t>Signature</w:t>
            </w:r>
          </w:p>
        </w:tc>
        <w:tc>
          <w:tcPr>
            <w:tcW w:w="1260" w:type="dxa"/>
            <w:shd w:val="clear" w:color="auto" w:fill="D9D9D9" w:themeFill="background1" w:themeFillShade="D9"/>
          </w:tcPr>
          <w:p w14:paraId="18B488EB" w14:textId="77777777" w:rsidR="00AF3943" w:rsidRPr="00665DD8" w:rsidRDefault="00AF3943" w:rsidP="00665DD8">
            <w:pPr>
              <w:spacing w:before="20" w:after="20"/>
              <w:jc w:val="center"/>
              <w:rPr>
                <w:b/>
                <w:sz w:val="20"/>
                <w:szCs w:val="20"/>
              </w:rPr>
            </w:pPr>
            <w:r w:rsidRPr="00665DD8">
              <w:rPr>
                <w:b/>
                <w:sz w:val="20"/>
                <w:szCs w:val="20"/>
              </w:rPr>
              <w:t>Date</w:t>
            </w:r>
          </w:p>
        </w:tc>
        <w:tc>
          <w:tcPr>
            <w:tcW w:w="1440" w:type="dxa"/>
            <w:shd w:val="clear" w:color="auto" w:fill="D9D9D9" w:themeFill="background1" w:themeFillShade="D9"/>
          </w:tcPr>
          <w:p w14:paraId="60F564FA" w14:textId="77777777" w:rsidR="00AF3943" w:rsidRPr="00665DD8" w:rsidRDefault="00AF3943" w:rsidP="00665DD8">
            <w:pPr>
              <w:spacing w:before="20" w:after="20"/>
              <w:jc w:val="center"/>
              <w:rPr>
                <w:b/>
                <w:sz w:val="20"/>
                <w:szCs w:val="20"/>
              </w:rPr>
            </w:pPr>
            <w:r w:rsidRPr="00665DD8">
              <w:rPr>
                <w:b/>
                <w:sz w:val="20"/>
                <w:szCs w:val="20"/>
              </w:rPr>
              <w:t>Method of Participation</w:t>
            </w:r>
          </w:p>
        </w:tc>
        <w:tc>
          <w:tcPr>
            <w:tcW w:w="2288" w:type="dxa"/>
            <w:shd w:val="clear" w:color="auto" w:fill="D9D9D9" w:themeFill="background1" w:themeFillShade="D9"/>
          </w:tcPr>
          <w:p w14:paraId="412FC135" w14:textId="77777777" w:rsidR="00AF3943" w:rsidRPr="00665DD8" w:rsidRDefault="00AF3943" w:rsidP="00665DD8">
            <w:pPr>
              <w:spacing w:before="20" w:after="20"/>
              <w:jc w:val="center"/>
              <w:rPr>
                <w:b/>
                <w:sz w:val="20"/>
                <w:szCs w:val="20"/>
              </w:rPr>
            </w:pPr>
            <w:r w:rsidRPr="00665DD8">
              <w:rPr>
                <w:b/>
                <w:sz w:val="20"/>
                <w:szCs w:val="20"/>
              </w:rPr>
              <w:t>Agency/ Contact Information</w:t>
            </w:r>
          </w:p>
        </w:tc>
        <w:tc>
          <w:tcPr>
            <w:tcW w:w="2128" w:type="dxa"/>
            <w:shd w:val="clear" w:color="auto" w:fill="D9D9D9" w:themeFill="background1" w:themeFillShade="D9"/>
          </w:tcPr>
          <w:p w14:paraId="6013E7CB" w14:textId="77777777" w:rsidR="00AF3943" w:rsidRPr="00665DD8" w:rsidRDefault="00AF3943" w:rsidP="00665DD8">
            <w:pPr>
              <w:spacing w:before="20" w:after="20"/>
              <w:jc w:val="center"/>
              <w:rPr>
                <w:b/>
                <w:sz w:val="20"/>
                <w:szCs w:val="20"/>
              </w:rPr>
            </w:pPr>
            <w:r w:rsidRPr="00665DD8">
              <w:rPr>
                <w:b/>
                <w:sz w:val="20"/>
                <w:szCs w:val="20"/>
              </w:rPr>
              <w:t>Time Attended</w:t>
            </w:r>
          </w:p>
        </w:tc>
      </w:tr>
      <w:tr w:rsidR="00AF3943" w:rsidRPr="00665DD8" w14:paraId="25AEA73C" w14:textId="77777777" w:rsidTr="00A927F7">
        <w:trPr>
          <w:trHeight w:val="576"/>
          <w:jc w:val="center"/>
        </w:trPr>
        <w:tc>
          <w:tcPr>
            <w:tcW w:w="3588" w:type="dxa"/>
            <w:shd w:val="clear" w:color="auto" w:fill="auto"/>
            <w:vAlign w:val="center"/>
          </w:tcPr>
          <w:p w14:paraId="609DD827" w14:textId="77777777" w:rsidR="00AF3943" w:rsidRPr="00665DD8" w:rsidRDefault="00AF3943" w:rsidP="00086EE9">
            <w:pPr>
              <w:spacing w:before="20" w:after="20"/>
              <w:rPr>
                <w:sz w:val="20"/>
                <w:szCs w:val="20"/>
              </w:rPr>
            </w:pPr>
          </w:p>
        </w:tc>
        <w:tc>
          <w:tcPr>
            <w:tcW w:w="3312" w:type="dxa"/>
            <w:shd w:val="clear" w:color="auto" w:fill="auto"/>
            <w:vAlign w:val="center"/>
          </w:tcPr>
          <w:p w14:paraId="227A4356" w14:textId="77777777" w:rsidR="00AF3943" w:rsidRPr="00665DD8" w:rsidRDefault="00AF3943" w:rsidP="00086EE9">
            <w:pPr>
              <w:spacing w:before="20" w:after="20"/>
              <w:rPr>
                <w:sz w:val="20"/>
                <w:szCs w:val="20"/>
              </w:rPr>
            </w:pPr>
          </w:p>
        </w:tc>
        <w:tc>
          <w:tcPr>
            <w:tcW w:w="1260" w:type="dxa"/>
            <w:shd w:val="clear" w:color="auto" w:fill="auto"/>
            <w:vAlign w:val="center"/>
          </w:tcPr>
          <w:p w14:paraId="4775F4B0" w14:textId="77777777" w:rsidR="00AF3943" w:rsidRPr="00665DD8" w:rsidRDefault="00AF3943" w:rsidP="00086EE9">
            <w:pPr>
              <w:spacing w:before="20" w:after="20"/>
              <w:rPr>
                <w:sz w:val="20"/>
                <w:szCs w:val="20"/>
              </w:rPr>
            </w:pPr>
          </w:p>
        </w:tc>
        <w:tc>
          <w:tcPr>
            <w:tcW w:w="1440" w:type="dxa"/>
            <w:shd w:val="clear" w:color="auto" w:fill="auto"/>
            <w:vAlign w:val="center"/>
          </w:tcPr>
          <w:p w14:paraId="1338D17E" w14:textId="77777777" w:rsidR="00AF3943" w:rsidRPr="00665DD8" w:rsidRDefault="00AF3943" w:rsidP="00086EE9">
            <w:pPr>
              <w:spacing w:before="20" w:after="20"/>
              <w:rPr>
                <w:sz w:val="20"/>
                <w:szCs w:val="20"/>
              </w:rPr>
            </w:pPr>
          </w:p>
        </w:tc>
        <w:tc>
          <w:tcPr>
            <w:tcW w:w="2288" w:type="dxa"/>
            <w:shd w:val="clear" w:color="auto" w:fill="auto"/>
            <w:vAlign w:val="center"/>
          </w:tcPr>
          <w:p w14:paraId="05C9822E" w14:textId="77777777" w:rsidR="00AF3943" w:rsidRPr="00665DD8" w:rsidRDefault="00AF3943" w:rsidP="00086EE9">
            <w:pPr>
              <w:spacing w:before="20" w:after="20"/>
              <w:rPr>
                <w:sz w:val="20"/>
                <w:szCs w:val="20"/>
              </w:rPr>
            </w:pPr>
          </w:p>
        </w:tc>
        <w:tc>
          <w:tcPr>
            <w:tcW w:w="2128" w:type="dxa"/>
            <w:shd w:val="clear" w:color="auto" w:fill="auto"/>
            <w:vAlign w:val="center"/>
          </w:tcPr>
          <w:p w14:paraId="1E93C30E" w14:textId="77777777" w:rsidR="00AF3943" w:rsidRPr="00665DD8" w:rsidRDefault="00AF3943" w:rsidP="00086EE9">
            <w:pPr>
              <w:spacing w:before="20" w:after="20"/>
              <w:rPr>
                <w:sz w:val="20"/>
                <w:szCs w:val="20"/>
              </w:rPr>
            </w:pPr>
          </w:p>
        </w:tc>
      </w:tr>
      <w:tr w:rsidR="00AF3943" w:rsidRPr="00665DD8" w14:paraId="0BBD2174" w14:textId="77777777" w:rsidTr="00A927F7">
        <w:trPr>
          <w:trHeight w:val="576"/>
          <w:jc w:val="center"/>
        </w:trPr>
        <w:tc>
          <w:tcPr>
            <w:tcW w:w="3588" w:type="dxa"/>
            <w:shd w:val="clear" w:color="auto" w:fill="auto"/>
            <w:vAlign w:val="center"/>
          </w:tcPr>
          <w:p w14:paraId="385276A6" w14:textId="77777777" w:rsidR="00AF3943" w:rsidRPr="00665DD8" w:rsidRDefault="00AF3943" w:rsidP="00086EE9">
            <w:pPr>
              <w:spacing w:before="20" w:after="20"/>
              <w:rPr>
                <w:sz w:val="20"/>
                <w:szCs w:val="20"/>
              </w:rPr>
            </w:pPr>
          </w:p>
        </w:tc>
        <w:tc>
          <w:tcPr>
            <w:tcW w:w="3312" w:type="dxa"/>
            <w:shd w:val="clear" w:color="auto" w:fill="auto"/>
            <w:vAlign w:val="center"/>
          </w:tcPr>
          <w:p w14:paraId="4E9E8D94" w14:textId="77777777" w:rsidR="00AF3943" w:rsidRPr="00665DD8" w:rsidRDefault="00AF3943" w:rsidP="00086EE9">
            <w:pPr>
              <w:spacing w:before="20" w:after="20"/>
              <w:rPr>
                <w:sz w:val="20"/>
                <w:szCs w:val="20"/>
              </w:rPr>
            </w:pPr>
          </w:p>
        </w:tc>
        <w:tc>
          <w:tcPr>
            <w:tcW w:w="1260" w:type="dxa"/>
            <w:shd w:val="clear" w:color="auto" w:fill="auto"/>
            <w:vAlign w:val="center"/>
          </w:tcPr>
          <w:p w14:paraId="33AA4759" w14:textId="77777777" w:rsidR="00AF3943" w:rsidRPr="00665DD8" w:rsidRDefault="00AF3943" w:rsidP="00086EE9">
            <w:pPr>
              <w:spacing w:before="20" w:after="20"/>
              <w:rPr>
                <w:sz w:val="20"/>
                <w:szCs w:val="20"/>
              </w:rPr>
            </w:pPr>
          </w:p>
        </w:tc>
        <w:tc>
          <w:tcPr>
            <w:tcW w:w="1440" w:type="dxa"/>
            <w:shd w:val="clear" w:color="auto" w:fill="auto"/>
            <w:vAlign w:val="center"/>
          </w:tcPr>
          <w:p w14:paraId="26800058" w14:textId="77777777" w:rsidR="00AF3943" w:rsidRPr="00665DD8" w:rsidRDefault="00AF3943" w:rsidP="00086EE9">
            <w:pPr>
              <w:spacing w:before="20" w:after="20"/>
              <w:rPr>
                <w:sz w:val="20"/>
                <w:szCs w:val="20"/>
              </w:rPr>
            </w:pPr>
          </w:p>
        </w:tc>
        <w:tc>
          <w:tcPr>
            <w:tcW w:w="2288" w:type="dxa"/>
            <w:shd w:val="clear" w:color="auto" w:fill="auto"/>
            <w:vAlign w:val="center"/>
          </w:tcPr>
          <w:p w14:paraId="1799EFBC" w14:textId="77777777" w:rsidR="00AF3943" w:rsidRPr="00665DD8" w:rsidRDefault="00AF3943" w:rsidP="00086EE9">
            <w:pPr>
              <w:spacing w:before="20" w:after="20"/>
              <w:rPr>
                <w:sz w:val="20"/>
                <w:szCs w:val="20"/>
              </w:rPr>
            </w:pPr>
          </w:p>
        </w:tc>
        <w:tc>
          <w:tcPr>
            <w:tcW w:w="2128" w:type="dxa"/>
            <w:shd w:val="clear" w:color="auto" w:fill="auto"/>
            <w:vAlign w:val="center"/>
          </w:tcPr>
          <w:p w14:paraId="078EC8E1" w14:textId="77777777" w:rsidR="00AF3943" w:rsidRPr="00665DD8" w:rsidRDefault="00AF3943" w:rsidP="00086EE9">
            <w:pPr>
              <w:spacing w:before="20" w:after="20"/>
              <w:rPr>
                <w:sz w:val="20"/>
                <w:szCs w:val="20"/>
              </w:rPr>
            </w:pPr>
          </w:p>
        </w:tc>
      </w:tr>
      <w:tr w:rsidR="00AF3943" w:rsidRPr="00665DD8" w14:paraId="5023E8AD" w14:textId="77777777" w:rsidTr="00A927F7">
        <w:trPr>
          <w:trHeight w:val="576"/>
          <w:jc w:val="center"/>
        </w:trPr>
        <w:tc>
          <w:tcPr>
            <w:tcW w:w="3588" w:type="dxa"/>
            <w:shd w:val="clear" w:color="auto" w:fill="auto"/>
            <w:vAlign w:val="center"/>
          </w:tcPr>
          <w:p w14:paraId="71B91E14" w14:textId="77777777" w:rsidR="00AF3943" w:rsidRPr="00665DD8" w:rsidRDefault="00AF3943" w:rsidP="00086EE9">
            <w:pPr>
              <w:spacing w:before="20" w:after="20"/>
              <w:rPr>
                <w:sz w:val="20"/>
                <w:szCs w:val="20"/>
              </w:rPr>
            </w:pPr>
          </w:p>
        </w:tc>
        <w:tc>
          <w:tcPr>
            <w:tcW w:w="3312" w:type="dxa"/>
            <w:shd w:val="clear" w:color="auto" w:fill="auto"/>
            <w:vAlign w:val="center"/>
          </w:tcPr>
          <w:p w14:paraId="65C3D548" w14:textId="77777777" w:rsidR="00AF3943" w:rsidRPr="00665DD8" w:rsidRDefault="00AF3943" w:rsidP="00086EE9">
            <w:pPr>
              <w:spacing w:before="20" w:after="20"/>
              <w:rPr>
                <w:sz w:val="20"/>
                <w:szCs w:val="20"/>
              </w:rPr>
            </w:pPr>
          </w:p>
        </w:tc>
        <w:tc>
          <w:tcPr>
            <w:tcW w:w="1260" w:type="dxa"/>
            <w:shd w:val="clear" w:color="auto" w:fill="auto"/>
            <w:vAlign w:val="center"/>
          </w:tcPr>
          <w:p w14:paraId="24DA1A47" w14:textId="77777777" w:rsidR="00AF3943" w:rsidRPr="00665DD8" w:rsidRDefault="00AF3943" w:rsidP="00086EE9">
            <w:pPr>
              <w:spacing w:before="20" w:after="20"/>
              <w:rPr>
                <w:sz w:val="20"/>
                <w:szCs w:val="20"/>
              </w:rPr>
            </w:pPr>
          </w:p>
        </w:tc>
        <w:tc>
          <w:tcPr>
            <w:tcW w:w="1440" w:type="dxa"/>
            <w:shd w:val="clear" w:color="auto" w:fill="auto"/>
            <w:vAlign w:val="center"/>
          </w:tcPr>
          <w:p w14:paraId="5E2ED794" w14:textId="77777777" w:rsidR="00AF3943" w:rsidRPr="00665DD8" w:rsidRDefault="00AF3943" w:rsidP="00086EE9">
            <w:pPr>
              <w:spacing w:before="20" w:after="20"/>
              <w:rPr>
                <w:sz w:val="20"/>
                <w:szCs w:val="20"/>
              </w:rPr>
            </w:pPr>
          </w:p>
        </w:tc>
        <w:tc>
          <w:tcPr>
            <w:tcW w:w="2288" w:type="dxa"/>
            <w:shd w:val="clear" w:color="auto" w:fill="auto"/>
            <w:vAlign w:val="center"/>
          </w:tcPr>
          <w:p w14:paraId="46113509" w14:textId="77777777" w:rsidR="00AF3943" w:rsidRPr="00665DD8" w:rsidRDefault="00AF3943" w:rsidP="00086EE9">
            <w:pPr>
              <w:spacing w:before="20" w:after="20"/>
              <w:rPr>
                <w:sz w:val="20"/>
                <w:szCs w:val="20"/>
              </w:rPr>
            </w:pPr>
          </w:p>
        </w:tc>
        <w:tc>
          <w:tcPr>
            <w:tcW w:w="2128" w:type="dxa"/>
            <w:shd w:val="clear" w:color="auto" w:fill="auto"/>
            <w:vAlign w:val="center"/>
          </w:tcPr>
          <w:p w14:paraId="1D2C862B" w14:textId="77777777" w:rsidR="00AF3943" w:rsidRPr="00665DD8" w:rsidRDefault="00AF3943" w:rsidP="00086EE9">
            <w:pPr>
              <w:spacing w:before="20" w:after="20"/>
              <w:rPr>
                <w:sz w:val="20"/>
                <w:szCs w:val="20"/>
              </w:rPr>
            </w:pPr>
          </w:p>
        </w:tc>
      </w:tr>
      <w:tr w:rsidR="00AB44A6" w:rsidRPr="00665DD8" w14:paraId="7A27BF4F" w14:textId="77777777" w:rsidTr="00A927F7">
        <w:trPr>
          <w:trHeight w:val="576"/>
          <w:jc w:val="center"/>
        </w:trPr>
        <w:tc>
          <w:tcPr>
            <w:tcW w:w="3588" w:type="dxa"/>
            <w:shd w:val="clear" w:color="auto" w:fill="auto"/>
            <w:vAlign w:val="center"/>
          </w:tcPr>
          <w:p w14:paraId="0CA21283" w14:textId="77777777" w:rsidR="00AB44A6" w:rsidRPr="00665DD8" w:rsidRDefault="00AB44A6" w:rsidP="00086EE9">
            <w:pPr>
              <w:spacing w:before="20" w:after="20"/>
              <w:rPr>
                <w:sz w:val="20"/>
                <w:szCs w:val="20"/>
              </w:rPr>
            </w:pPr>
          </w:p>
        </w:tc>
        <w:tc>
          <w:tcPr>
            <w:tcW w:w="3312" w:type="dxa"/>
            <w:shd w:val="clear" w:color="auto" w:fill="auto"/>
            <w:vAlign w:val="center"/>
          </w:tcPr>
          <w:p w14:paraId="40ACE104" w14:textId="77777777" w:rsidR="00AB44A6" w:rsidRPr="00665DD8" w:rsidRDefault="00AB44A6" w:rsidP="00086EE9">
            <w:pPr>
              <w:spacing w:before="20" w:after="20"/>
              <w:rPr>
                <w:sz w:val="20"/>
                <w:szCs w:val="20"/>
              </w:rPr>
            </w:pPr>
          </w:p>
        </w:tc>
        <w:tc>
          <w:tcPr>
            <w:tcW w:w="1260" w:type="dxa"/>
            <w:shd w:val="clear" w:color="auto" w:fill="auto"/>
            <w:vAlign w:val="center"/>
          </w:tcPr>
          <w:p w14:paraId="43411D7C" w14:textId="77777777" w:rsidR="00AB44A6" w:rsidRPr="00665DD8" w:rsidRDefault="00AB44A6" w:rsidP="00086EE9">
            <w:pPr>
              <w:spacing w:before="20" w:after="20"/>
              <w:rPr>
                <w:sz w:val="20"/>
                <w:szCs w:val="20"/>
              </w:rPr>
            </w:pPr>
          </w:p>
        </w:tc>
        <w:tc>
          <w:tcPr>
            <w:tcW w:w="1440" w:type="dxa"/>
            <w:shd w:val="clear" w:color="auto" w:fill="auto"/>
            <w:vAlign w:val="center"/>
          </w:tcPr>
          <w:p w14:paraId="3414FF61" w14:textId="77777777" w:rsidR="00AB44A6" w:rsidRPr="00665DD8" w:rsidRDefault="00AB44A6" w:rsidP="00086EE9">
            <w:pPr>
              <w:spacing w:before="20" w:after="20"/>
              <w:rPr>
                <w:sz w:val="20"/>
                <w:szCs w:val="20"/>
              </w:rPr>
            </w:pPr>
          </w:p>
        </w:tc>
        <w:tc>
          <w:tcPr>
            <w:tcW w:w="2288" w:type="dxa"/>
            <w:shd w:val="clear" w:color="auto" w:fill="auto"/>
            <w:vAlign w:val="center"/>
          </w:tcPr>
          <w:p w14:paraId="24960435" w14:textId="77777777" w:rsidR="00AB44A6" w:rsidRPr="00665DD8" w:rsidRDefault="00AB44A6" w:rsidP="00086EE9">
            <w:pPr>
              <w:spacing w:before="20" w:after="20"/>
              <w:rPr>
                <w:sz w:val="20"/>
                <w:szCs w:val="20"/>
              </w:rPr>
            </w:pPr>
          </w:p>
        </w:tc>
        <w:tc>
          <w:tcPr>
            <w:tcW w:w="2128" w:type="dxa"/>
            <w:shd w:val="clear" w:color="auto" w:fill="auto"/>
            <w:vAlign w:val="center"/>
          </w:tcPr>
          <w:p w14:paraId="2A2C222C" w14:textId="77777777" w:rsidR="00AB44A6" w:rsidRPr="00665DD8" w:rsidRDefault="00AB44A6" w:rsidP="00086EE9">
            <w:pPr>
              <w:spacing w:before="20" w:after="20"/>
              <w:rPr>
                <w:sz w:val="20"/>
                <w:szCs w:val="20"/>
              </w:rPr>
            </w:pPr>
          </w:p>
        </w:tc>
      </w:tr>
      <w:tr w:rsidR="00AB44A6" w:rsidRPr="00665DD8" w14:paraId="2CC67777" w14:textId="77777777" w:rsidTr="00A927F7">
        <w:trPr>
          <w:trHeight w:val="576"/>
          <w:jc w:val="center"/>
        </w:trPr>
        <w:tc>
          <w:tcPr>
            <w:tcW w:w="3588" w:type="dxa"/>
            <w:shd w:val="clear" w:color="auto" w:fill="auto"/>
            <w:vAlign w:val="center"/>
          </w:tcPr>
          <w:p w14:paraId="61E324EB" w14:textId="77777777" w:rsidR="00AB44A6" w:rsidRPr="00665DD8" w:rsidRDefault="00AB44A6" w:rsidP="00086EE9">
            <w:pPr>
              <w:spacing w:before="20" w:after="20"/>
              <w:rPr>
                <w:sz w:val="20"/>
                <w:szCs w:val="20"/>
              </w:rPr>
            </w:pPr>
          </w:p>
        </w:tc>
        <w:tc>
          <w:tcPr>
            <w:tcW w:w="3312" w:type="dxa"/>
            <w:shd w:val="clear" w:color="auto" w:fill="auto"/>
            <w:vAlign w:val="center"/>
          </w:tcPr>
          <w:p w14:paraId="620C48E0" w14:textId="77777777" w:rsidR="00AB44A6" w:rsidRPr="00665DD8" w:rsidRDefault="00AB44A6" w:rsidP="00086EE9">
            <w:pPr>
              <w:spacing w:before="20" w:after="20"/>
              <w:rPr>
                <w:sz w:val="20"/>
                <w:szCs w:val="20"/>
              </w:rPr>
            </w:pPr>
          </w:p>
        </w:tc>
        <w:tc>
          <w:tcPr>
            <w:tcW w:w="1260" w:type="dxa"/>
            <w:shd w:val="clear" w:color="auto" w:fill="auto"/>
            <w:vAlign w:val="center"/>
          </w:tcPr>
          <w:p w14:paraId="0C549CBC" w14:textId="77777777" w:rsidR="00AB44A6" w:rsidRPr="00665DD8" w:rsidRDefault="00AB44A6" w:rsidP="00086EE9">
            <w:pPr>
              <w:spacing w:before="20" w:after="20"/>
              <w:rPr>
                <w:sz w:val="20"/>
                <w:szCs w:val="20"/>
              </w:rPr>
            </w:pPr>
          </w:p>
        </w:tc>
        <w:tc>
          <w:tcPr>
            <w:tcW w:w="1440" w:type="dxa"/>
            <w:shd w:val="clear" w:color="auto" w:fill="auto"/>
            <w:vAlign w:val="center"/>
          </w:tcPr>
          <w:p w14:paraId="250D863B" w14:textId="77777777" w:rsidR="00AB44A6" w:rsidRPr="00665DD8" w:rsidRDefault="00AB44A6" w:rsidP="00086EE9">
            <w:pPr>
              <w:spacing w:before="20" w:after="20"/>
              <w:rPr>
                <w:sz w:val="20"/>
                <w:szCs w:val="20"/>
              </w:rPr>
            </w:pPr>
          </w:p>
        </w:tc>
        <w:tc>
          <w:tcPr>
            <w:tcW w:w="2288" w:type="dxa"/>
            <w:shd w:val="clear" w:color="auto" w:fill="auto"/>
            <w:vAlign w:val="center"/>
          </w:tcPr>
          <w:p w14:paraId="12E3462D" w14:textId="77777777" w:rsidR="00AB44A6" w:rsidRPr="00665DD8" w:rsidRDefault="00AB44A6" w:rsidP="00086EE9">
            <w:pPr>
              <w:spacing w:before="20" w:after="20"/>
              <w:rPr>
                <w:sz w:val="20"/>
                <w:szCs w:val="20"/>
              </w:rPr>
            </w:pPr>
          </w:p>
        </w:tc>
        <w:tc>
          <w:tcPr>
            <w:tcW w:w="2128" w:type="dxa"/>
            <w:shd w:val="clear" w:color="auto" w:fill="auto"/>
            <w:vAlign w:val="center"/>
          </w:tcPr>
          <w:p w14:paraId="3407DD6D" w14:textId="77777777" w:rsidR="00AB44A6" w:rsidRPr="00665DD8" w:rsidRDefault="00AB44A6" w:rsidP="00086EE9">
            <w:pPr>
              <w:spacing w:before="20" w:after="20"/>
              <w:rPr>
                <w:sz w:val="20"/>
                <w:szCs w:val="20"/>
              </w:rPr>
            </w:pPr>
          </w:p>
        </w:tc>
      </w:tr>
      <w:tr w:rsidR="003F41C3" w:rsidRPr="00665DD8" w14:paraId="20E8E68A" w14:textId="77777777" w:rsidTr="00A927F7">
        <w:trPr>
          <w:trHeight w:val="576"/>
          <w:jc w:val="center"/>
        </w:trPr>
        <w:tc>
          <w:tcPr>
            <w:tcW w:w="3588" w:type="dxa"/>
            <w:shd w:val="clear" w:color="auto" w:fill="auto"/>
            <w:vAlign w:val="center"/>
          </w:tcPr>
          <w:p w14:paraId="54E1D40A" w14:textId="77777777" w:rsidR="003F41C3" w:rsidRPr="00665DD8" w:rsidRDefault="003F41C3" w:rsidP="00086EE9">
            <w:pPr>
              <w:spacing w:before="20" w:after="20"/>
              <w:rPr>
                <w:sz w:val="20"/>
                <w:szCs w:val="20"/>
              </w:rPr>
            </w:pPr>
          </w:p>
        </w:tc>
        <w:tc>
          <w:tcPr>
            <w:tcW w:w="3312" w:type="dxa"/>
            <w:shd w:val="clear" w:color="auto" w:fill="auto"/>
            <w:vAlign w:val="center"/>
          </w:tcPr>
          <w:p w14:paraId="76906C3B" w14:textId="77777777" w:rsidR="003F41C3" w:rsidRPr="00665DD8" w:rsidRDefault="003F41C3" w:rsidP="00086EE9">
            <w:pPr>
              <w:spacing w:before="20" w:after="20"/>
              <w:rPr>
                <w:sz w:val="20"/>
                <w:szCs w:val="20"/>
              </w:rPr>
            </w:pPr>
          </w:p>
        </w:tc>
        <w:tc>
          <w:tcPr>
            <w:tcW w:w="1260" w:type="dxa"/>
            <w:shd w:val="clear" w:color="auto" w:fill="auto"/>
            <w:vAlign w:val="center"/>
          </w:tcPr>
          <w:p w14:paraId="1D950327" w14:textId="77777777" w:rsidR="003F41C3" w:rsidRPr="00665DD8" w:rsidRDefault="003F41C3" w:rsidP="00086EE9">
            <w:pPr>
              <w:spacing w:before="20" w:after="20"/>
              <w:rPr>
                <w:sz w:val="20"/>
                <w:szCs w:val="20"/>
              </w:rPr>
            </w:pPr>
          </w:p>
        </w:tc>
        <w:tc>
          <w:tcPr>
            <w:tcW w:w="1440" w:type="dxa"/>
            <w:shd w:val="clear" w:color="auto" w:fill="auto"/>
            <w:vAlign w:val="center"/>
          </w:tcPr>
          <w:p w14:paraId="78A6C269" w14:textId="77777777" w:rsidR="003F41C3" w:rsidRPr="00665DD8" w:rsidRDefault="003F41C3" w:rsidP="00086EE9">
            <w:pPr>
              <w:spacing w:before="20" w:after="20"/>
              <w:rPr>
                <w:sz w:val="20"/>
                <w:szCs w:val="20"/>
              </w:rPr>
            </w:pPr>
          </w:p>
        </w:tc>
        <w:tc>
          <w:tcPr>
            <w:tcW w:w="2288" w:type="dxa"/>
            <w:shd w:val="clear" w:color="auto" w:fill="auto"/>
            <w:vAlign w:val="center"/>
          </w:tcPr>
          <w:p w14:paraId="307D2EC8" w14:textId="77777777" w:rsidR="003F41C3" w:rsidRPr="00665DD8" w:rsidRDefault="003F41C3" w:rsidP="00086EE9">
            <w:pPr>
              <w:spacing w:before="20" w:after="20"/>
              <w:rPr>
                <w:sz w:val="20"/>
                <w:szCs w:val="20"/>
              </w:rPr>
            </w:pPr>
          </w:p>
        </w:tc>
        <w:tc>
          <w:tcPr>
            <w:tcW w:w="2128" w:type="dxa"/>
            <w:shd w:val="clear" w:color="auto" w:fill="auto"/>
            <w:vAlign w:val="center"/>
          </w:tcPr>
          <w:p w14:paraId="4D787337" w14:textId="77777777" w:rsidR="003F41C3" w:rsidRPr="00665DD8" w:rsidRDefault="003F41C3" w:rsidP="00086EE9">
            <w:pPr>
              <w:spacing w:before="20" w:after="20"/>
              <w:rPr>
                <w:sz w:val="20"/>
                <w:szCs w:val="20"/>
              </w:rPr>
            </w:pPr>
          </w:p>
        </w:tc>
      </w:tr>
      <w:tr w:rsidR="003F41C3" w:rsidRPr="00665DD8" w14:paraId="281BD5B7" w14:textId="77777777" w:rsidTr="00A927F7">
        <w:trPr>
          <w:trHeight w:val="576"/>
          <w:jc w:val="center"/>
        </w:trPr>
        <w:tc>
          <w:tcPr>
            <w:tcW w:w="3588" w:type="dxa"/>
            <w:shd w:val="clear" w:color="auto" w:fill="auto"/>
            <w:vAlign w:val="center"/>
          </w:tcPr>
          <w:p w14:paraId="21E102A4" w14:textId="77777777" w:rsidR="003F41C3" w:rsidRPr="00665DD8" w:rsidRDefault="003F41C3" w:rsidP="00086EE9">
            <w:pPr>
              <w:spacing w:before="20" w:after="20"/>
              <w:rPr>
                <w:sz w:val="20"/>
                <w:szCs w:val="20"/>
              </w:rPr>
            </w:pPr>
          </w:p>
        </w:tc>
        <w:tc>
          <w:tcPr>
            <w:tcW w:w="3312" w:type="dxa"/>
            <w:shd w:val="clear" w:color="auto" w:fill="auto"/>
            <w:vAlign w:val="center"/>
          </w:tcPr>
          <w:p w14:paraId="502F247F" w14:textId="77777777" w:rsidR="003F41C3" w:rsidRPr="00665DD8" w:rsidRDefault="003F41C3" w:rsidP="00086EE9">
            <w:pPr>
              <w:spacing w:before="20" w:after="20"/>
              <w:rPr>
                <w:sz w:val="20"/>
                <w:szCs w:val="20"/>
              </w:rPr>
            </w:pPr>
          </w:p>
        </w:tc>
        <w:tc>
          <w:tcPr>
            <w:tcW w:w="1260" w:type="dxa"/>
            <w:shd w:val="clear" w:color="auto" w:fill="auto"/>
            <w:vAlign w:val="center"/>
          </w:tcPr>
          <w:p w14:paraId="3B97EA96" w14:textId="77777777" w:rsidR="003F41C3" w:rsidRPr="00665DD8" w:rsidRDefault="003F41C3" w:rsidP="00086EE9">
            <w:pPr>
              <w:spacing w:before="20" w:after="20"/>
              <w:rPr>
                <w:sz w:val="20"/>
                <w:szCs w:val="20"/>
              </w:rPr>
            </w:pPr>
          </w:p>
        </w:tc>
        <w:tc>
          <w:tcPr>
            <w:tcW w:w="1440" w:type="dxa"/>
            <w:shd w:val="clear" w:color="auto" w:fill="auto"/>
            <w:vAlign w:val="center"/>
          </w:tcPr>
          <w:p w14:paraId="4E0F5D26" w14:textId="77777777" w:rsidR="003F41C3" w:rsidRPr="00665DD8" w:rsidRDefault="003F41C3" w:rsidP="00086EE9">
            <w:pPr>
              <w:spacing w:before="20" w:after="20"/>
              <w:rPr>
                <w:sz w:val="20"/>
                <w:szCs w:val="20"/>
              </w:rPr>
            </w:pPr>
          </w:p>
        </w:tc>
        <w:tc>
          <w:tcPr>
            <w:tcW w:w="2288" w:type="dxa"/>
            <w:shd w:val="clear" w:color="auto" w:fill="auto"/>
            <w:vAlign w:val="center"/>
          </w:tcPr>
          <w:p w14:paraId="3E7560C8" w14:textId="77777777" w:rsidR="003F41C3" w:rsidRPr="00665DD8" w:rsidRDefault="003F41C3" w:rsidP="00086EE9">
            <w:pPr>
              <w:spacing w:before="20" w:after="20"/>
              <w:rPr>
                <w:sz w:val="20"/>
                <w:szCs w:val="20"/>
              </w:rPr>
            </w:pPr>
          </w:p>
        </w:tc>
        <w:tc>
          <w:tcPr>
            <w:tcW w:w="2128" w:type="dxa"/>
            <w:shd w:val="clear" w:color="auto" w:fill="auto"/>
            <w:vAlign w:val="center"/>
          </w:tcPr>
          <w:p w14:paraId="380EBAAA" w14:textId="77777777" w:rsidR="003F41C3" w:rsidRPr="00665DD8" w:rsidRDefault="003F41C3" w:rsidP="00086EE9">
            <w:pPr>
              <w:spacing w:before="20" w:after="20"/>
              <w:rPr>
                <w:sz w:val="20"/>
                <w:szCs w:val="20"/>
              </w:rPr>
            </w:pPr>
          </w:p>
        </w:tc>
      </w:tr>
      <w:tr w:rsidR="003F41C3" w:rsidRPr="00665DD8" w14:paraId="649EC613" w14:textId="77777777" w:rsidTr="00A927F7">
        <w:trPr>
          <w:trHeight w:val="576"/>
          <w:jc w:val="center"/>
        </w:trPr>
        <w:tc>
          <w:tcPr>
            <w:tcW w:w="3588" w:type="dxa"/>
            <w:shd w:val="clear" w:color="auto" w:fill="auto"/>
            <w:vAlign w:val="center"/>
          </w:tcPr>
          <w:p w14:paraId="4EE28BAC" w14:textId="77777777" w:rsidR="003F41C3" w:rsidRPr="00665DD8" w:rsidRDefault="003F41C3" w:rsidP="00086EE9">
            <w:pPr>
              <w:spacing w:before="20" w:after="20"/>
              <w:rPr>
                <w:sz w:val="20"/>
                <w:szCs w:val="20"/>
              </w:rPr>
            </w:pPr>
          </w:p>
        </w:tc>
        <w:tc>
          <w:tcPr>
            <w:tcW w:w="3312" w:type="dxa"/>
            <w:shd w:val="clear" w:color="auto" w:fill="auto"/>
            <w:vAlign w:val="center"/>
          </w:tcPr>
          <w:p w14:paraId="6415162E" w14:textId="77777777" w:rsidR="003F41C3" w:rsidRPr="00665DD8" w:rsidRDefault="003F41C3" w:rsidP="00086EE9">
            <w:pPr>
              <w:spacing w:before="20" w:after="20"/>
              <w:rPr>
                <w:sz w:val="20"/>
                <w:szCs w:val="20"/>
              </w:rPr>
            </w:pPr>
          </w:p>
        </w:tc>
        <w:tc>
          <w:tcPr>
            <w:tcW w:w="1260" w:type="dxa"/>
            <w:shd w:val="clear" w:color="auto" w:fill="auto"/>
            <w:vAlign w:val="center"/>
          </w:tcPr>
          <w:p w14:paraId="1800D49B" w14:textId="77777777" w:rsidR="003F41C3" w:rsidRPr="00665DD8" w:rsidRDefault="003F41C3" w:rsidP="00086EE9">
            <w:pPr>
              <w:spacing w:before="20" w:after="20"/>
              <w:rPr>
                <w:sz w:val="20"/>
                <w:szCs w:val="20"/>
              </w:rPr>
            </w:pPr>
          </w:p>
        </w:tc>
        <w:tc>
          <w:tcPr>
            <w:tcW w:w="1440" w:type="dxa"/>
            <w:shd w:val="clear" w:color="auto" w:fill="auto"/>
            <w:vAlign w:val="center"/>
          </w:tcPr>
          <w:p w14:paraId="72E8F561" w14:textId="77777777" w:rsidR="003F41C3" w:rsidRPr="00665DD8" w:rsidRDefault="003F41C3" w:rsidP="00086EE9">
            <w:pPr>
              <w:spacing w:before="20" w:after="20"/>
              <w:rPr>
                <w:sz w:val="20"/>
                <w:szCs w:val="20"/>
              </w:rPr>
            </w:pPr>
          </w:p>
        </w:tc>
        <w:tc>
          <w:tcPr>
            <w:tcW w:w="2288" w:type="dxa"/>
            <w:shd w:val="clear" w:color="auto" w:fill="auto"/>
            <w:vAlign w:val="center"/>
          </w:tcPr>
          <w:p w14:paraId="6E1A777B" w14:textId="77777777" w:rsidR="003F41C3" w:rsidRPr="00665DD8" w:rsidRDefault="003F41C3" w:rsidP="00086EE9">
            <w:pPr>
              <w:spacing w:before="20" w:after="20"/>
              <w:rPr>
                <w:sz w:val="20"/>
                <w:szCs w:val="20"/>
              </w:rPr>
            </w:pPr>
          </w:p>
        </w:tc>
        <w:tc>
          <w:tcPr>
            <w:tcW w:w="2128" w:type="dxa"/>
            <w:shd w:val="clear" w:color="auto" w:fill="auto"/>
            <w:vAlign w:val="center"/>
          </w:tcPr>
          <w:p w14:paraId="0866A398" w14:textId="77777777" w:rsidR="003F41C3" w:rsidRPr="00665DD8" w:rsidRDefault="003F41C3" w:rsidP="00086EE9">
            <w:pPr>
              <w:spacing w:before="20" w:after="20"/>
              <w:rPr>
                <w:sz w:val="20"/>
                <w:szCs w:val="20"/>
              </w:rPr>
            </w:pPr>
          </w:p>
        </w:tc>
      </w:tr>
      <w:tr w:rsidR="003F41C3" w:rsidRPr="00665DD8" w14:paraId="2F726A2B" w14:textId="77777777" w:rsidTr="00A927F7">
        <w:trPr>
          <w:trHeight w:val="576"/>
          <w:jc w:val="center"/>
        </w:trPr>
        <w:tc>
          <w:tcPr>
            <w:tcW w:w="3588" w:type="dxa"/>
            <w:shd w:val="clear" w:color="auto" w:fill="auto"/>
            <w:vAlign w:val="center"/>
          </w:tcPr>
          <w:p w14:paraId="3A21A829" w14:textId="77777777" w:rsidR="003F41C3" w:rsidRPr="00665DD8" w:rsidRDefault="003F41C3" w:rsidP="00086EE9">
            <w:pPr>
              <w:spacing w:before="20" w:after="20"/>
              <w:rPr>
                <w:sz w:val="20"/>
                <w:szCs w:val="20"/>
              </w:rPr>
            </w:pPr>
          </w:p>
        </w:tc>
        <w:tc>
          <w:tcPr>
            <w:tcW w:w="3312" w:type="dxa"/>
            <w:shd w:val="clear" w:color="auto" w:fill="auto"/>
            <w:vAlign w:val="center"/>
          </w:tcPr>
          <w:p w14:paraId="383CFDE5" w14:textId="77777777" w:rsidR="003F41C3" w:rsidRPr="00665DD8" w:rsidRDefault="003F41C3" w:rsidP="00086EE9">
            <w:pPr>
              <w:spacing w:before="20" w:after="20"/>
              <w:rPr>
                <w:sz w:val="20"/>
                <w:szCs w:val="20"/>
              </w:rPr>
            </w:pPr>
          </w:p>
        </w:tc>
        <w:tc>
          <w:tcPr>
            <w:tcW w:w="1260" w:type="dxa"/>
            <w:shd w:val="clear" w:color="auto" w:fill="auto"/>
            <w:vAlign w:val="center"/>
          </w:tcPr>
          <w:p w14:paraId="16E4FB3B" w14:textId="77777777" w:rsidR="003F41C3" w:rsidRPr="00665DD8" w:rsidRDefault="003F41C3" w:rsidP="00086EE9">
            <w:pPr>
              <w:spacing w:before="20" w:after="20"/>
              <w:rPr>
                <w:sz w:val="20"/>
                <w:szCs w:val="20"/>
              </w:rPr>
            </w:pPr>
          </w:p>
        </w:tc>
        <w:tc>
          <w:tcPr>
            <w:tcW w:w="1440" w:type="dxa"/>
            <w:shd w:val="clear" w:color="auto" w:fill="auto"/>
            <w:vAlign w:val="center"/>
          </w:tcPr>
          <w:p w14:paraId="6986D362" w14:textId="77777777" w:rsidR="003F41C3" w:rsidRPr="00665DD8" w:rsidRDefault="003F41C3" w:rsidP="00086EE9">
            <w:pPr>
              <w:spacing w:before="20" w:after="20"/>
              <w:rPr>
                <w:sz w:val="20"/>
                <w:szCs w:val="20"/>
              </w:rPr>
            </w:pPr>
          </w:p>
        </w:tc>
        <w:tc>
          <w:tcPr>
            <w:tcW w:w="2288" w:type="dxa"/>
            <w:shd w:val="clear" w:color="auto" w:fill="auto"/>
            <w:vAlign w:val="center"/>
          </w:tcPr>
          <w:p w14:paraId="74684558" w14:textId="77777777" w:rsidR="003F41C3" w:rsidRPr="00665DD8" w:rsidRDefault="003F41C3" w:rsidP="00086EE9">
            <w:pPr>
              <w:spacing w:before="20" w:after="20"/>
              <w:rPr>
                <w:sz w:val="20"/>
                <w:szCs w:val="20"/>
              </w:rPr>
            </w:pPr>
          </w:p>
        </w:tc>
        <w:tc>
          <w:tcPr>
            <w:tcW w:w="2128" w:type="dxa"/>
            <w:shd w:val="clear" w:color="auto" w:fill="auto"/>
            <w:vAlign w:val="center"/>
          </w:tcPr>
          <w:p w14:paraId="5F392CA4" w14:textId="77777777" w:rsidR="003F41C3" w:rsidRPr="00665DD8" w:rsidRDefault="003F41C3" w:rsidP="00086EE9">
            <w:pPr>
              <w:spacing w:before="20" w:after="20"/>
              <w:rPr>
                <w:sz w:val="20"/>
                <w:szCs w:val="20"/>
              </w:rPr>
            </w:pPr>
          </w:p>
        </w:tc>
      </w:tr>
      <w:tr w:rsidR="003F41C3" w:rsidRPr="00665DD8" w14:paraId="53F7997D" w14:textId="77777777" w:rsidTr="00A927F7">
        <w:trPr>
          <w:trHeight w:val="576"/>
          <w:jc w:val="center"/>
        </w:trPr>
        <w:tc>
          <w:tcPr>
            <w:tcW w:w="3588" w:type="dxa"/>
            <w:shd w:val="clear" w:color="auto" w:fill="auto"/>
            <w:vAlign w:val="center"/>
          </w:tcPr>
          <w:p w14:paraId="535FBE40" w14:textId="77777777" w:rsidR="003F41C3" w:rsidRPr="00665DD8" w:rsidRDefault="003F41C3" w:rsidP="00086EE9">
            <w:pPr>
              <w:spacing w:before="20" w:after="20"/>
              <w:rPr>
                <w:sz w:val="20"/>
                <w:szCs w:val="20"/>
              </w:rPr>
            </w:pPr>
          </w:p>
        </w:tc>
        <w:tc>
          <w:tcPr>
            <w:tcW w:w="3312" w:type="dxa"/>
            <w:shd w:val="clear" w:color="auto" w:fill="auto"/>
            <w:vAlign w:val="center"/>
          </w:tcPr>
          <w:p w14:paraId="1B1273CB" w14:textId="77777777" w:rsidR="003F41C3" w:rsidRPr="00665DD8" w:rsidRDefault="003F41C3" w:rsidP="00086EE9">
            <w:pPr>
              <w:spacing w:before="20" w:after="20"/>
              <w:rPr>
                <w:sz w:val="20"/>
                <w:szCs w:val="20"/>
              </w:rPr>
            </w:pPr>
          </w:p>
        </w:tc>
        <w:tc>
          <w:tcPr>
            <w:tcW w:w="1260" w:type="dxa"/>
            <w:shd w:val="clear" w:color="auto" w:fill="auto"/>
            <w:vAlign w:val="center"/>
          </w:tcPr>
          <w:p w14:paraId="2DF104B8" w14:textId="77777777" w:rsidR="003F41C3" w:rsidRPr="00665DD8" w:rsidRDefault="003F41C3" w:rsidP="00086EE9">
            <w:pPr>
              <w:spacing w:before="20" w:after="20"/>
              <w:rPr>
                <w:sz w:val="20"/>
                <w:szCs w:val="20"/>
              </w:rPr>
            </w:pPr>
          </w:p>
        </w:tc>
        <w:tc>
          <w:tcPr>
            <w:tcW w:w="1440" w:type="dxa"/>
            <w:shd w:val="clear" w:color="auto" w:fill="auto"/>
            <w:vAlign w:val="center"/>
          </w:tcPr>
          <w:p w14:paraId="124ED5BF" w14:textId="77777777" w:rsidR="003F41C3" w:rsidRPr="00665DD8" w:rsidRDefault="003F41C3" w:rsidP="00086EE9">
            <w:pPr>
              <w:spacing w:before="20" w:after="20"/>
              <w:rPr>
                <w:sz w:val="20"/>
                <w:szCs w:val="20"/>
              </w:rPr>
            </w:pPr>
          </w:p>
        </w:tc>
        <w:tc>
          <w:tcPr>
            <w:tcW w:w="2288" w:type="dxa"/>
            <w:shd w:val="clear" w:color="auto" w:fill="auto"/>
            <w:vAlign w:val="center"/>
          </w:tcPr>
          <w:p w14:paraId="756ABE20" w14:textId="77777777" w:rsidR="003F41C3" w:rsidRPr="00665DD8" w:rsidRDefault="003F41C3" w:rsidP="00086EE9">
            <w:pPr>
              <w:spacing w:before="20" w:after="20"/>
              <w:rPr>
                <w:sz w:val="20"/>
                <w:szCs w:val="20"/>
              </w:rPr>
            </w:pPr>
          </w:p>
        </w:tc>
        <w:tc>
          <w:tcPr>
            <w:tcW w:w="2128" w:type="dxa"/>
            <w:shd w:val="clear" w:color="auto" w:fill="auto"/>
            <w:vAlign w:val="center"/>
          </w:tcPr>
          <w:p w14:paraId="1B0CC53E" w14:textId="77777777" w:rsidR="003F41C3" w:rsidRPr="00665DD8" w:rsidRDefault="003F41C3" w:rsidP="00086EE9">
            <w:pPr>
              <w:spacing w:before="20" w:after="20"/>
              <w:rPr>
                <w:sz w:val="20"/>
                <w:szCs w:val="20"/>
              </w:rPr>
            </w:pPr>
          </w:p>
        </w:tc>
      </w:tr>
      <w:tr w:rsidR="003F41C3" w:rsidRPr="00665DD8" w14:paraId="2EF279A4" w14:textId="77777777" w:rsidTr="00A927F7">
        <w:trPr>
          <w:trHeight w:val="576"/>
          <w:jc w:val="center"/>
        </w:trPr>
        <w:tc>
          <w:tcPr>
            <w:tcW w:w="3588" w:type="dxa"/>
            <w:shd w:val="clear" w:color="auto" w:fill="auto"/>
            <w:vAlign w:val="center"/>
          </w:tcPr>
          <w:p w14:paraId="5CC83291" w14:textId="77777777" w:rsidR="003F41C3" w:rsidRPr="00665DD8" w:rsidRDefault="003F41C3" w:rsidP="00086EE9">
            <w:pPr>
              <w:spacing w:before="20" w:after="20"/>
              <w:rPr>
                <w:sz w:val="20"/>
                <w:szCs w:val="20"/>
              </w:rPr>
            </w:pPr>
          </w:p>
        </w:tc>
        <w:tc>
          <w:tcPr>
            <w:tcW w:w="3312" w:type="dxa"/>
            <w:shd w:val="clear" w:color="auto" w:fill="auto"/>
            <w:vAlign w:val="center"/>
          </w:tcPr>
          <w:p w14:paraId="0748BC92" w14:textId="77777777" w:rsidR="003F41C3" w:rsidRPr="00665DD8" w:rsidRDefault="003F41C3" w:rsidP="00086EE9">
            <w:pPr>
              <w:spacing w:before="20" w:after="20"/>
              <w:rPr>
                <w:sz w:val="20"/>
                <w:szCs w:val="20"/>
              </w:rPr>
            </w:pPr>
          </w:p>
        </w:tc>
        <w:tc>
          <w:tcPr>
            <w:tcW w:w="1260" w:type="dxa"/>
            <w:shd w:val="clear" w:color="auto" w:fill="auto"/>
            <w:vAlign w:val="center"/>
          </w:tcPr>
          <w:p w14:paraId="0C76E2FE" w14:textId="77777777" w:rsidR="003F41C3" w:rsidRPr="00665DD8" w:rsidRDefault="003F41C3" w:rsidP="00086EE9">
            <w:pPr>
              <w:spacing w:before="20" w:after="20"/>
              <w:rPr>
                <w:sz w:val="20"/>
                <w:szCs w:val="20"/>
              </w:rPr>
            </w:pPr>
          </w:p>
        </w:tc>
        <w:tc>
          <w:tcPr>
            <w:tcW w:w="1440" w:type="dxa"/>
            <w:shd w:val="clear" w:color="auto" w:fill="auto"/>
            <w:vAlign w:val="center"/>
          </w:tcPr>
          <w:p w14:paraId="47EED55B" w14:textId="77777777" w:rsidR="003F41C3" w:rsidRPr="00665DD8" w:rsidRDefault="003F41C3" w:rsidP="00086EE9">
            <w:pPr>
              <w:spacing w:before="20" w:after="20"/>
              <w:rPr>
                <w:sz w:val="20"/>
                <w:szCs w:val="20"/>
              </w:rPr>
            </w:pPr>
          </w:p>
        </w:tc>
        <w:tc>
          <w:tcPr>
            <w:tcW w:w="2288" w:type="dxa"/>
            <w:shd w:val="clear" w:color="auto" w:fill="auto"/>
            <w:vAlign w:val="center"/>
          </w:tcPr>
          <w:p w14:paraId="307BEEE8" w14:textId="77777777" w:rsidR="003F41C3" w:rsidRPr="00665DD8" w:rsidRDefault="003F41C3" w:rsidP="00086EE9">
            <w:pPr>
              <w:spacing w:before="20" w:after="20"/>
              <w:rPr>
                <w:sz w:val="20"/>
                <w:szCs w:val="20"/>
              </w:rPr>
            </w:pPr>
          </w:p>
        </w:tc>
        <w:tc>
          <w:tcPr>
            <w:tcW w:w="2128" w:type="dxa"/>
            <w:shd w:val="clear" w:color="auto" w:fill="auto"/>
            <w:vAlign w:val="center"/>
          </w:tcPr>
          <w:p w14:paraId="1D8914DF" w14:textId="77777777" w:rsidR="003F41C3" w:rsidRPr="00665DD8" w:rsidRDefault="003F41C3" w:rsidP="00086EE9">
            <w:pPr>
              <w:spacing w:before="20" w:after="20"/>
              <w:rPr>
                <w:sz w:val="20"/>
                <w:szCs w:val="20"/>
              </w:rPr>
            </w:pPr>
          </w:p>
        </w:tc>
      </w:tr>
      <w:tr w:rsidR="003F41C3" w:rsidRPr="00665DD8" w14:paraId="5DA28DE6" w14:textId="77777777" w:rsidTr="00A927F7">
        <w:trPr>
          <w:trHeight w:val="576"/>
          <w:jc w:val="center"/>
        </w:trPr>
        <w:tc>
          <w:tcPr>
            <w:tcW w:w="3588" w:type="dxa"/>
            <w:shd w:val="clear" w:color="auto" w:fill="auto"/>
            <w:vAlign w:val="center"/>
          </w:tcPr>
          <w:p w14:paraId="27315F1F" w14:textId="77777777" w:rsidR="003F41C3" w:rsidRPr="00665DD8" w:rsidRDefault="003F41C3" w:rsidP="00086EE9">
            <w:pPr>
              <w:spacing w:before="20" w:after="20"/>
              <w:rPr>
                <w:sz w:val="20"/>
                <w:szCs w:val="20"/>
              </w:rPr>
            </w:pPr>
          </w:p>
        </w:tc>
        <w:tc>
          <w:tcPr>
            <w:tcW w:w="3312" w:type="dxa"/>
            <w:shd w:val="clear" w:color="auto" w:fill="auto"/>
            <w:vAlign w:val="center"/>
          </w:tcPr>
          <w:p w14:paraId="2C1AFA3C" w14:textId="77777777" w:rsidR="003F41C3" w:rsidRPr="00665DD8" w:rsidRDefault="003F41C3" w:rsidP="00086EE9">
            <w:pPr>
              <w:spacing w:before="20" w:after="20"/>
              <w:rPr>
                <w:sz w:val="20"/>
                <w:szCs w:val="20"/>
              </w:rPr>
            </w:pPr>
          </w:p>
        </w:tc>
        <w:tc>
          <w:tcPr>
            <w:tcW w:w="1260" w:type="dxa"/>
            <w:shd w:val="clear" w:color="auto" w:fill="auto"/>
            <w:vAlign w:val="center"/>
          </w:tcPr>
          <w:p w14:paraId="21FE9EB3" w14:textId="77777777" w:rsidR="003F41C3" w:rsidRPr="00665DD8" w:rsidRDefault="003F41C3" w:rsidP="00086EE9">
            <w:pPr>
              <w:spacing w:before="20" w:after="20"/>
              <w:rPr>
                <w:sz w:val="20"/>
                <w:szCs w:val="20"/>
              </w:rPr>
            </w:pPr>
          </w:p>
        </w:tc>
        <w:tc>
          <w:tcPr>
            <w:tcW w:w="1440" w:type="dxa"/>
            <w:shd w:val="clear" w:color="auto" w:fill="auto"/>
            <w:vAlign w:val="center"/>
          </w:tcPr>
          <w:p w14:paraId="401AF6C5" w14:textId="77777777" w:rsidR="003F41C3" w:rsidRPr="00665DD8" w:rsidRDefault="003F41C3" w:rsidP="00086EE9">
            <w:pPr>
              <w:spacing w:before="20" w:after="20"/>
              <w:rPr>
                <w:sz w:val="20"/>
                <w:szCs w:val="20"/>
              </w:rPr>
            </w:pPr>
          </w:p>
        </w:tc>
        <w:tc>
          <w:tcPr>
            <w:tcW w:w="2288" w:type="dxa"/>
            <w:shd w:val="clear" w:color="auto" w:fill="auto"/>
            <w:vAlign w:val="center"/>
          </w:tcPr>
          <w:p w14:paraId="6579B0D1" w14:textId="77777777" w:rsidR="003F41C3" w:rsidRPr="00665DD8" w:rsidRDefault="003F41C3" w:rsidP="00086EE9">
            <w:pPr>
              <w:spacing w:before="20" w:after="20"/>
              <w:rPr>
                <w:sz w:val="20"/>
                <w:szCs w:val="20"/>
              </w:rPr>
            </w:pPr>
          </w:p>
        </w:tc>
        <w:tc>
          <w:tcPr>
            <w:tcW w:w="2128" w:type="dxa"/>
            <w:shd w:val="clear" w:color="auto" w:fill="auto"/>
            <w:vAlign w:val="center"/>
          </w:tcPr>
          <w:p w14:paraId="0881262F" w14:textId="77777777" w:rsidR="003F41C3" w:rsidRPr="00665DD8" w:rsidRDefault="003F41C3" w:rsidP="00086EE9">
            <w:pPr>
              <w:spacing w:before="20" w:after="20"/>
              <w:rPr>
                <w:sz w:val="20"/>
                <w:szCs w:val="20"/>
              </w:rPr>
            </w:pPr>
          </w:p>
        </w:tc>
      </w:tr>
      <w:tr w:rsidR="003F41C3" w:rsidRPr="00665DD8" w14:paraId="543F6E73" w14:textId="77777777" w:rsidTr="00A927F7">
        <w:trPr>
          <w:trHeight w:val="576"/>
          <w:jc w:val="center"/>
        </w:trPr>
        <w:tc>
          <w:tcPr>
            <w:tcW w:w="3588" w:type="dxa"/>
            <w:shd w:val="clear" w:color="auto" w:fill="auto"/>
            <w:vAlign w:val="center"/>
          </w:tcPr>
          <w:p w14:paraId="402A8C91" w14:textId="77777777" w:rsidR="003F41C3" w:rsidRPr="00665DD8" w:rsidRDefault="003F41C3" w:rsidP="00086EE9">
            <w:pPr>
              <w:spacing w:before="20" w:after="20"/>
              <w:rPr>
                <w:sz w:val="20"/>
                <w:szCs w:val="20"/>
              </w:rPr>
            </w:pPr>
          </w:p>
        </w:tc>
        <w:tc>
          <w:tcPr>
            <w:tcW w:w="3312" w:type="dxa"/>
            <w:shd w:val="clear" w:color="auto" w:fill="auto"/>
            <w:vAlign w:val="center"/>
          </w:tcPr>
          <w:p w14:paraId="3B5F729D" w14:textId="77777777" w:rsidR="003F41C3" w:rsidRPr="00665DD8" w:rsidRDefault="003F41C3" w:rsidP="00086EE9">
            <w:pPr>
              <w:spacing w:before="20" w:after="20"/>
              <w:rPr>
                <w:sz w:val="20"/>
                <w:szCs w:val="20"/>
              </w:rPr>
            </w:pPr>
          </w:p>
        </w:tc>
        <w:tc>
          <w:tcPr>
            <w:tcW w:w="1260" w:type="dxa"/>
            <w:shd w:val="clear" w:color="auto" w:fill="auto"/>
            <w:vAlign w:val="center"/>
          </w:tcPr>
          <w:p w14:paraId="57BCC601" w14:textId="77777777" w:rsidR="003F41C3" w:rsidRPr="00665DD8" w:rsidRDefault="003F41C3" w:rsidP="00086EE9">
            <w:pPr>
              <w:spacing w:before="20" w:after="20"/>
              <w:rPr>
                <w:sz w:val="20"/>
                <w:szCs w:val="20"/>
              </w:rPr>
            </w:pPr>
          </w:p>
        </w:tc>
        <w:tc>
          <w:tcPr>
            <w:tcW w:w="1440" w:type="dxa"/>
            <w:shd w:val="clear" w:color="auto" w:fill="auto"/>
            <w:vAlign w:val="center"/>
          </w:tcPr>
          <w:p w14:paraId="0004ED75" w14:textId="77777777" w:rsidR="003F41C3" w:rsidRPr="00665DD8" w:rsidRDefault="003F41C3" w:rsidP="00086EE9">
            <w:pPr>
              <w:spacing w:before="20" w:after="20"/>
              <w:rPr>
                <w:sz w:val="20"/>
                <w:szCs w:val="20"/>
              </w:rPr>
            </w:pPr>
          </w:p>
        </w:tc>
        <w:tc>
          <w:tcPr>
            <w:tcW w:w="2288" w:type="dxa"/>
            <w:shd w:val="clear" w:color="auto" w:fill="auto"/>
            <w:vAlign w:val="center"/>
          </w:tcPr>
          <w:p w14:paraId="581653DB" w14:textId="77777777" w:rsidR="003F41C3" w:rsidRPr="00665DD8" w:rsidRDefault="003F41C3" w:rsidP="00086EE9">
            <w:pPr>
              <w:spacing w:before="20" w:after="20"/>
              <w:rPr>
                <w:sz w:val="20"/>
                <w:szCs w:val="20"/>
              </w:rPr>
            </w:pPr>
          </w:p>
        </w:tc>
        <w:tc>
          <w:tcPr>
            <w:tcW w:w="2128" w:type="dxa"/>
            <w:shd w:val="clear" w:color="auto" w:fill="auto"/>
            <w:vAlign w:val="center"/>
          </w:tcPr>
          <w:p w14:paraId="6B9BD4CB" w14:textId="77777777" w:rsidR="003F41C3" w:rsidRPr="00665DD8" w:rsidRDefault="003F41C3" w:rsidP="00086EE9">
            <w:pPr>
              <w:spacing w:before="20" w:after="20"/>
              <w:rPr>
                <w:sz w:val="20"/>
                <w:szCs w:val="20"/>
              </w:rPr>
            </w:pPr>
          </w:p>
        </w:tc>
      </w:tr>
      <w:tr w:rsidR="003F41C3" w:rsidRPr="00665DD8" w14:paraId="5C57E73C" w14:textId="77777777" w:rsidTr="00A927F7">
        <w:trPr>
          <w:trHeight w:val="576"/>
          <w:jc w:val="center"/>
        </w:trPr>
        <w:tc>
          <w:tcPr>
            <w:tcW w:w="3588" w:type="dxa"/>
            <w:shd w:val="clear" w:color="auto" w:fill="auto"/>
            <w:vAlign w:val="center"/>
          </w:tcPr>
          <w:p w14:paraId="207D119D" w14:textId="77777777" w:rsidR="003F41C3" w:rsidRPr="00665DD8" w:rsidRDefault="003F41C3" w:rsidP="00086EE9">
            <w:pPr>
              <w:spacing w:before="20" w:after="20"/>
              <w:rPr>
                <w:sz w:val="20"/>
                <w:szCs w:val="20"/>
              </w:rPr>
            </w:pPr>
          </w:p>
        </w:tc>
        <w:tc>
          <w:tcPr>
            <w:tcW w:w="3312" w:type="dxa"/>
            <w:shd w:val="clear" w:color="auto" w:fill="auto"/>
            <w:vAlign w:val="center"/>
          </w:tcPr>
          <w:p w14:paraId="791973B9" w14:textId="77777777" w:rsidR="003F41C3" w:rsidRPr="00665DD8" w:rsidRDefault="003F41C3" w:rsidP="00086EE9">
            <w:pPr>
              <w:spacing w:before="20" w:after="20"/>
              <w:rPr>
                <w:sz w:val="20"/>
                <w:szCs w:val="20"/>
              </w:rPr>
            </w:pPr>
          </w:p>
        </w:tc>
        <w:tc>
          <w:tcPr>
            <w:tcW w:w="1260" w:type="dxa"/>
            <w:shd w:val="clear" w:color="auto" w:fill="auto"/>
            <w:vAlign w:val="center"/>
          </w:tcPr>
          <w:p w14:paraId="6079692E" w14:textId="77777777" w:rsidR="003F41C3" w:rsidRPr="00665DD8" w:rsidRDefault="003F41C3" w:rsidP="00086EE9">
            <w:pPr>
              <w:spacing w:before="20" w:after="20"/>
              <w:rPr>
                <w:sz w:val="20"/>
                <w:szCs w:val="20"/>
              </w:rPr>
            </w:pPr>
          </w:p>
        </w:tc>
        <w:tc>
          <w:tcPr>
            <w:tcW w:w="1440" w:type="dxa"/>
            <w:shd w:val="clear" w:color="auto" w:fill="auto"/>
            <w:vAlign w:val="center"/>
          </w:tcPr>
          <w:p w14:paraId="2CC4F5FC" w14:textId="77777777" w:rsidR="003F41C3" w:rsidRPr="00665DD8" w:rsidRDefault="003F41C3" w:rsidP="00086EE9">
            <w:pPr>
              <w:spacing w:before="20" w:after="20"/>
              <w:rPr>
                <w:sz w:val="20"/>
                <w:szCs w:val="20"/>
              </w:rPr>
            </w:pPr>
          </w:p>
        </w:tc>
        <w:tc>
          <w:tcPr>
            <w:tcW w:w="2288" w:type="dxa"/>
            <w:shd w:val="clear" w:color="auto" w:fill="auto"/>
            <w:vAlign w:val="center"/>
          </w:tcPr>
          <w:p w14:paraId="1B1D8A15" w14:textId="77777777" w:rsidR="003F41C3" w:rsidRPr="00665DD8" w:rsidRDefault="003F41C3" w:rsidP="00086EE9">
            <w:pPr>
              <w:spacing w:before="20" w:after="20"/>
              <w:rPr>
                <w:sz w:val="20"/>
                <w:szCs w:val="20"/>
              </w:rPr>
            </w:pPr>
          </w:p>
        </w:tc>
        <w:tc>
          <w:tcPr>
            <w:tcW w:w="2128" w:type="dxa"/>
            <w:shd w:val="clear" w:color="auto" w:fill="auto"/>
            <w:vAlign w:val="center"/>
          </w:tcPr>
          <w:p w14:paraId="574710AF" w14:textId="77777777" w:rsidR="003F41C3" w:rsidRPr="00665DD8" w:rsidRDefault="003F41C3" w:rsidP="00086EE9">
            <w:pPr>
              <w:spacing w:before="20" w:after="20"/>
              <w:rPr>
                <w:sz w:val="20"/>
                <w:szCs w:val="20"/>
              </w:rPr>
            </w:pPr>
          </w:p>
        </w:tc>
      </w:tr>
      <w:tr w:rsidR="003F41C3" w:rsidRPr="00665DD8" w14:paraId="32BF4E62" w14:textId="77777777" w:rsidTr="00A927F7">
        <w:trPr>
          <w:trHeight w:val="576"/>
          <w:jc w:val="center"/>
        </w:trPr>
        <w:tc>
          <w:tcPr>
            <w:tcW w:w="3588" w:type="dxa"/>
            <w:shd w:val="clear" w:color="auto" w:fill="auto"/>
            <w:vAlign w:val="center"/>
          </w:tcPr>
          <w:p w14:paraId="334EC496" w14:textId="77777777" w:rsidR="003F41C3" w:rsidRPr="00665DD8" w:rsidRDefault="003F41C3" w:rsidP="00086EE9">
            <w:pPr>
              <w:spacing w:before="20" w:after="20"/>
              <w:rPr>
                <w:sz w:val="20"/>
                <w:szCs w:val="20"/>
              </w:rPr>
            </w:pPr>
          </w:p>
        </w:tc>
        <w:tc>
          <w:tcPr>
            <w:tcW w:w="3312" w:type="dxa"/>
            <w:shd w:val="clear" w:color="auto" w:fill="auto"/>
            <w:vAlign w:val="center"/>
          </w:tcPr>
          <w:p w14:paraId="6FD87586" w14:textId="77777777" w:rsidR="003F41C3" w:rsidRPr="00665DD8" w:rsidRDefault="003F41C3" w:rsidP="00086EE9">
            <w:pPr>
              <w:spacing w:before="20" w:after="20"/>
              <w:rPr>
                <w:sz w:val="20"/>
                <w:szCs w:val="20"/>
              </w:rPr>
            </w:pPr>
          </w:p>
        </w:tc>
        <w:tc>
          <w:tcPr>
            <w:tcW w:w="1260" w:type="dxa"/>
            <w:shd w:val="clear" w:color="auto" w:fill="auto"/>
            <w:vAlign w:val="center"/>
          </w:tcPr>
          <w:p w14:paraId="5E217703" w14:textId="77777777" w:rsidR="003F41C3" w:rsidRPr="00665DD8" w:rsidRDefault="003F41C3" w:rsidP="00086EE9">
            <w:pPr>
              <w:spacing w:before="20" w:after="20"/>
              <w:rPr>
                <w:sz w:val="20"/>
                <w:szCs w:val="20"/>
              </w:rPr>
            </w:pPr>
          </w:p>
        </w:tc>
        <w:tc>
          <w:tcPr>
            <w:tcW w:w="1440" w:type="dxa"/>
            <w:shd w:val="clear" w:color="auto" w:fill="auto"/>
            <w:vAlign w:val="center"/>
          </w:tcPr>
          <w:p w14:paraId="44DF8621" w14:textId="77777777" w:rsidR="003F41C3" w:rsidRPr="00665DD8" w:rsidRDefault="003F41C3" w:rsidP="00086EE9">
            <w:pPr>
              <w:spacing w:before="20" w:after="20"/>
              <w:rPr>
                <w:sz w:val="20"/>
                <w:szCs w:val="20"/>
              </w:rPr>
            </w:pPr>
          </w:p>
        </w:tc>
        <w:tc>
          <w:tcPr>
            <w:tcW w:w="2288" w:type="dxa"/>
            <w:shd w:val="clear" w:color="auto" w:fill="auto"/>
            <w:vAlign w:val="center"/>
          </w:tcPr>
          <w:p w14:paraId="4E298A3C" w14:textId="77777777" w:rsidR="003F41C3" w:rsidRPr="00665DD8" w:rsidRDefault="003F41C3" w:rsidP="00086EE9">
            <w:pPr>
              <w:spacing w:before="20" w:after="20"/>
              <w:rPr>
                <w:sz w:val="20"/>
                <w:szCs w:val="20"/>
              </w:rPr>
            </w:pPr>
          </w:p>
        </w:tc>
        <w:tc>
          <w:tcPr>
            <w:tcW w:w="2128" w:type="dxa"/>
            <w:shd w:val="clear" w:color="auto" w:fill="auto"/>
            <w:vAlign w:val="center"/>
          </w:tcPr>
          <w:p w14:paraId="2AA90F5E" w14:textId="77777777" w:rsidR="003F41C3" w:rsidRPr="00665DD8" w:rsidRDefault="003F41C3" w:rsidP="00086EE9">
            <w:pPr>
              <w:spacing w:before="20" w:after="20"/>
              <w:rPr>
                <w:sz w:val="20"/>
                <w:szCs w:val="20"/>
              </w:rPr>
            </w:pPr>
          </w:p>
        </w:tc>
      </w:tr>
    </w:tbl>
    <w:p w14:paraId="702ED925" w14:textId="77777777" w:rsidR="00797FFC" w:rsidRPr="0053443E" w:rsidRDefault="00236B5C" w:rsidP="0087280F">
      <w:pPr>
        <w:spacing w:before="20" w:after="20"/>
        <w:rPr>
          <w:rFonts w:ascii="Georgia" w:hAnsi="Georgia"/>
          <w:b/>
          <w:bCs/>
          <w:sz w:val="20"/>
          <w:szCs w:val="20"/>
        </w:rPr>
      </w:pPr>
      <w:r>
        <w:rPr>
          <w:sz w:val="20"/>
          <w:szCs w:val="20"/>
        </w:rPr>
        <w:t xml:space="preserve">    </w:t>
      </w:r>
      <w:r w:rsidR="00ED0745">
        <w:rPr>
          <w:sz w:val="20"/>
          <w:szCs w:val="20"/>
        </w:rPr>
        <w:t>Attendance Key</w:t>
      </w:r>
      <w:r>
        <w:rPr>
          <w:sz w:val="20"/>
          <w:szCs w:val="20"/>
        </w:rPr>
        <w:t>:</w:t>
      </w:r>
      <w:r w:rsidR="00ED0745">
        <w:rPr>
          <w:sz w:val="20"/>
          <w:szCs w:val="20"/>
        </w:rPr>
        <w:t xml:space="preserve">  </w:t>
      </w:r>
      <w:r>
        <w:rPr>
          <w:sz w:val="20"/>
          <w:szCs w:val="20"/>
        </w:rPr>
        <w:t>A = Attended</w:t>
      </w:r>
      <w:r w:rsidR="00ED0745">
        <w:rPr>
          <w:sz w:val="20"/>
          <w:szCs w:val="20"/>
        </w:rPr>
        <w:t xml:space="preserve">   </w:t>
      </w:r>
      <w:r>
        <w:rPr>
          <w:sz w:val="20"/>
          <w:szCs w:val="20"/>
        </w:rPr>
        <w:t>P = Phone Participation</w:t>
      </w:r>
      <w:r w:rsidR="00ED0745">
        <w:rPr>
          <w:sz w:val="20"/>
          <w:szCs w:val="20"/>
        </w:rPr>
        <w:t xml:space="preserve">   </w:t>
      </w:r>
      <w:r>
        <w:rPr>
          <w:sz w:val="20"/>
          <w:szCs w:val="20"/>
        </w:rPr>
        <w:t>V = Video Participation</w:t>
      </w:r>
      <w:r w:rsidR="00ED0745">
        <w:rPr>
          <w:sz w:val="20"/>
          <w:szCs w:val="20"/>
        </w:rPr>
        <w:t xml:space="preserve">   </w:t>
      </w:r>
      <w:r>
        <w:rPr>
          <w:sz w:val="20"/>
          <w:szCs w:val="20"/>
        </w:rPr>
        <w:t>N/A = Did Not Attend</w:t>
      </w:r>
    </w:p>
    <w:sectPr w:rsidR="00797FFC" w:rsidRPr="0053443E" w:rsidSect="00A407BC">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9614" w14:textId="77777777" w:rsidR="006C1D4B" w:rsidRDefault="006C1D4B">
      <w:r>
        <w:separator/>
      </w:r>
    </w:p>
  </w:endnote>
  <w:endnote w:type="continuationSeparator" w:id="0">
    <w:p w14:paraId="34470147" w14:textId="77777777" w:rsidR="006C1D4B" w:rsidRDefault="006C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A948" w14:textId="77777777" w:rsidR="00466CB8" w:rsidRDefault="00466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4FCA" w14:textId="77777777" w:rsidR="00466CB8" w:rsidRDefault="00466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14A7" w14:textId="77777777" w:rsidR="00466CB8" w:rsidRDefault="00466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0F29" w14:textId="77777777" w:rsidR="006C1D4B" w:rsidRDefault="006C1D4B">
      <w:r>
        <w:separator/>
      </w:r>
    </w:p>
  </w:footnote>
  <w:footnote w:type="continuationSeparator" w:id="0">
    <w:p w14:paraId="42D75CC2" w14:textId="77777777" w:rsidR="006C1D4B" w:rsidRDefault="006C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D051" w14:textId="77777777" w:rsidR="00466CB8" w:rsidRDefault="00466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23423" w14:textId="77777777" w:rsidR="00466CB8" w:rsidRDefault="00466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FDB7" w14:textId="77777777" w:rsidR="00466CB8" w:rsidRDefault="00466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3B2C"/>
    <w:multiLevelType w:val="hybridMultilevel"/>
    <w:tmpl w:val="7D28D600"/>
    <w:lvl w:ilvl="0" w:tplc="67DCD614">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C7BE6"/>
    <w:multiLevelType w:val="hybridMultilevel"/>
    <w:tmpl w:val="BEE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AA4"/>
    <w:multiLevelType w:val="hybridMultilevel"/>
    <w:tmpl w:val="3B3CDDDC"/>
    <w:lvl w:ilvl="0" w:tplc="BB86B54E">
      <w:start w:val="1"/>
      <w:numFmt w:val="bullet"/>
      <w:lvlText w:val=""/>
      <w:lvlJc w:val="left"/>
      <w:pPr>
        <w:tabs>
          <w:tab w:val="num" w:pos="504"/>
        </w:tabs>
        <w:ind w:left="540" w:hanging="396"/>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93DCC"/>
    <w:multiLevelType w:val="hybridMultilevel"/>
    <w:tmpl w:val="3CE69882"/>
    <w:lvl w:ilvl="0" w:tplc="5CF453D4">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67167"/>
    <w:multiLevelType w:val="hybridMultilevel"/>
    <w:tmpl w:val="A30A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F45F5A"/>
    <w:multiLevelType w:val="hybridMultilevel"/>
    <w:tmpl w:val="25988594"/>
    <w:lvl w:ilvl="0" w:tplc="E0AE100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4B4356"/>
    <w:multiLevelType w:val="hybridMultilevel"/>
    <w:tmpl w:val="9954CAA6"/>
    <w:lvl w:ilvl="0" w:tplc="8C9827D6">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6775826">
    <w:abstractNumId w:val="6"/>
  </w:num>
  <w:num w:numId="2" w16cid:durableId="792289924">
    <w:abstractNumId w:val="2"/>
  </w:num>
  <w:num w:numId="3" w16cid:durableId="117333043">
    <w:abstractNumId w:val="0"/>
  </w:num>
  <w:num w:numId="4" w16cid:durableId="300304731">
    <w:abstractNumId w:val="4"/>
  </w:num>
  <w:num w:numId="5" w16cid:durableId="1202672808">
    <w:abstractNumId w:val="5"/>
  </w:num>
  <w:num w:numId="6" w16cid:durableId="1714846274">
    <w:abstractNumId w:val="3"/>
  </w:num>
  <w:num w:numId="7" w16cid:durableId="69635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51"/>
    <w:rsid w:val="000066B1"/>
    <w:rsid w:val="00011697"/>
    <w:rsid w:val="00011991"/>
    <w:rsid w:val="00013974"/>
    <w:rsid w:val="0001716A"/>
    <w:rsid w:val="00025516"/>
    <w:rsid w:val="00036199"/>
    <w:rsid w:val="000375A0"/>
    <w:rsid w:val="00047259"/>
    <w:rsid w:val="000528AC"/>
    <w:rsid w:val="00052D50"/>
    <w:rsid w:val="00055E36"/>
    <w:rsid w:val="00070069"/>
    <w:rsid w:val="000701B4"/>
    <w:rsid w:val="0007333E"/>
    <w:rsid w:val="00073BD4"/>
    <w:rsid w:val="00083752"/>
    <w:rsid w:val="00086EE9"/>
    <w:rsid w:val="00090619"/>
    <w:rsid w:val="000A0544"/>
    <w:rsid w:val="000A11FF"/>
    <w:rsid w:val="000A272F"/>
    <w:rsid w:val="000A4EA5"/>
    <w:rsid w:val="000A575A"/>
    <w:rsid w:val="000B4A38"/>
    <w:rsid w:val="000B4F17"/>
    <w:rsid w:val="000C2FF3"/>
    <w:rsid w:val="000C580E"/>
    <w:rsid w:val="000C6B1B"/>
    <w:rsid w:val="000D0775"/>
    <w:rsid w:val="000D1851"/>
    <w:rsid w:val="000D63AA"/>
    <w:rsid w:val="000E2222"/>
    <w:rsid w:val="000F0C04"/>
    <w:rsid w:val="000F2CDE"/>
    <w:rsid w:val="00103726"/>
    <w:rsid w:val="001052AE"/>
    <w:rsid w:val="00136007"/>
    <w:rsid w:val="00142950"/>
    <w:rsid w:val="0016685C"/>
    <w:rsid w:val="001739A6"/>
    <w:rsid w:val="0018542B"/>
    <w:rsid w:val="001A322D"/>
    <w:rsid w:val="001A4098"/>
    <w:rsid w:val="001A6848"/>
    <w:rsid w:val="001B09D4"/>
    <w:rsid w:val="001B4407"/>
    <w:rsid w:val="001B7937"/>
    <w:rsid w:val="001C0FAF"/>
    <w:rsid w:val="001C25D5"/>
    <w:rsid w:val="001C74BD"/>
    <w:rsid w:val="001C7B6B"/>
    <w:rsid w:val="001D4482"/>
    <w:rsid w:val="001E40D1"/>
    <w:rsid w:val="001E5DA4"/>
    <w:rsid w:val="00203E9D"/>
    <w:rsid w:val="002156FD"/>
    <w:rsid w:val="00215F17"/>
    <w:rsid w:val="0022329D"/>
    <w:rsid w:val="0022336F"/>
    <w:rsid w:val="00227CD2"/>
    <w:rsid w:val="00236B5C"/>
    <w:rsid w:val="00240A8B"/>
    <w:rsid w:val="00241A9D"/>
    <w:rsid w:val="00264F02"/>
    <w:rsid w:val="002752A2"/>
    <w:rsid w:val="00281091"/>
    <w:rsid w:val="00293069"/>
    <w:rsid w:val="00293E14"/>
    <w:rsid w:val="002A7A03"/>
    <w:rsid w:val="002C1E78"/>
    <w:rsid w:val="002C37A6"/>
    <w:rsid w:val="002C7237"/>
    <w:rsid w:val="002D155C"/>
    <w:rsid w:val="002D19BC"/>
    <w:rsid w:val="002D1EB6"/>
    <w:rsid w:val="002D5051"/>
    <w:rsid w:val="002D5DDB"/>
    <w:rsid w:val="002D7D2F"/>
    <w:rsid w:val="002E22E5"/>
    <w:rsid w:val="002E44BE"/>
    <w:rsid w:val="002E7C6A"/>
    <w:rsid w:val="002F1A93"/>
    <w:rsid w:val="002F2916"/>
    <w:rsid w:val="002F2E67"/>
    <w:rsid w:val="002F5A90"/>
    <w:rsid w:val="00300869"/>
    <w:rsid w:val="0030469B"/>
    <w:rsid w:val="00307D12"/>
    <w:rsid w:val="0031702B"/>
    <w:rsid w:val="00321144"/>
    <w:rsid w:val="00322750"/>
    <w:rsid w:val="00331F69"/>
    <w:rsid w:val="003369CE"/>
    <w:rsid w:val="00337B01"/>
    <w:rsid w:val="00353BB9"/>
    <w:rsid w:val="0037555D"/>
    <w:rsid w:val="003760F8"/>
    <w:rsid w:val="00382D9A"/>
    <w:rsid w:val="003851A4"/>
    <w:rsid w:val="003C0C55"/>
    <w:rsid w:val="003C4073"/>
    <w:rsid w:val="003E2587"/>
    <w:rsid w:val="003E3B52"/>
    <w:rsid w:val="003E4FCF"/>
    <w:rsid w:val="003F41C3"/>
    <w:rsid w:val="004055FC"/>
    <w:rsid w:val="0040704E"/>
    <w:rsid w:val="00411E67"/>
    <w:rsid w:val="004220BE"/>
    <w:rsid w:val="00431E98"/>
    <w:rsid w:val="004326B2"/>
    <w:rsid w:val="0043417A"/>
    <w:rsid w:val="004367D7"/>
    <w:rsid w:val="004377FB"/>
    <w:rsid w:val="00441FA0"/>
    <w:rsid w:val="00446076"/>
    <w:rsid w:val="00463EFA"/>
    <w:rsid w:val="00464384"/>
    <w:rsid w:val="00466CB8"/>
    <w:rsid w:val="00467229"/>
    <w:rsid w:val="00471673"/>
    <w:rsid w:val="0047211E"/>
    <w:rsid w:val="00483414"/>
    <w:rsid w:val="00483855"/>
    <w:rsid w:val="00490AFE"/>
    <w:rsid w:val="0049511F"/>
    <w:rsid w:val="004A5396"/>
    <w:rsid w:val="004B0D63"/>
    <w:rsid w:val="004B0F0B"/>
    <w:rsid w:val="004C4D2C"/>
    <w:rsid w:val="004C7DC4"/>
    <w:rsid w:val="004D4DAA"/>
    <w:rsid w:val="004E3E4D"/>
    <w:rsid w:val="004F2821"/>
    <w:rsid w:val="004F6AA1"/>
    <w:rsid w:val="00501CA2"/>
    <w:rsid w:val="00503983"/>
    <w:rsid w:val="00503F88"/>
    <w:rsid w:val="00506C53"/>
    <w:rsid w:val="00510118"/>
    <w:rsid w:val="005134D4"/>
    <w:rsid w:val="00514760"/>
    <w:rsid w:val="005153D8"/>
    <w:rsid w:val="005252FD"/>
    <w:rsid w:val="00525C03"/>
    <w:rsid w:val="005275CA"/>
    <w:rsid w:val="00530EA3"/>
    <w:rsid w:val="0053443E"/>
    <w:rsid w:val="00540BB5"/>
    <w:rsid w:val="00545C5E"/>
    <w:rsid w:val="00546B65"/>
    <w:rsid w:val="00552A4E"/>
    <w:rsid w:val="005560D1"/>
    <w:rsid w:val="005631A2"/>
    <w:rsid w:val="00566591"/>
    <w:rsid w:val="005718D0"/>
    <w:rsid w:val="00587C74"/>
    <w:rsid w:val="00593B13"/>
    <w:rsid w:val="005A4518"/>
    <w:rsid w:val="005B0904"/>
    <w:rsid w:val="005B3F03"/>
    <w:rsid w:val="005C3230"/>
    <w:rsid w:val="005C41EE"/>
    <w:rsid w:val="005D3E0F"/>
    <w:rsid w:val="005F5F7C"/>
    <w:rsid w:val="00602E98"/>
    <w:rsid w:val="00612F9A"/>
    <w:rsid w:val="00617ED4"/>
    <w:rsid w:val="00625963"/>
    <w:rsid w:val="0062678B"/>
    <w:rsid w:val="006313C0"/>
    <w:rsid w:val="00641F94"/>
    <w:rsid w:val="006442EC"/>
    <w:rsid w:val="00650E2C"/>
    <w:rsid w:val="00652B08"/>
    <w:rsid w:val="006561D2"/>
    <w:rsid w:val="00661C94"/>
    <w:rsid w:val="00664931"/>
    <w:rsid w:val="00665DD8"/>
    <w:rsid w:val="006706DF"/>
    <w:rsid w:val="00673E18"/>
    <w:rsid w:val="00690726"/>
    <w:rsid w:val="00692631"/>
    <w:rsid w:val="006A0842"/>
    <w:rsid w:val="006A2927"/>
    <w:rsid w:val="006B5257"/>
    <w:rsid w:val="006C1D4B"/>
    <w:rsid w:val="006C4864"/>
    <w:rsid w:val="006C7E1D"/>
    <w:rsid w:val="006D3E29"/>
    <w:rsid w:val="006D5F4F"/>
    <w:rsid w:val="006F1E1B"/>
    <w:rsid w:val="006F7343"/>
    <w:rsid w:val="006F7915"/>
    <w:rsid w:val="006F7F54"/>
    <w:rsid w:val="00701B24"/>
    <w:rsid w:val="00702D2A"/>
    <w:rsid w:val="00714968"/>
    <w:rsid w:val="00723210"/>
    <w:rsid w:val="00724209"/>
    <w:rsid w:val="0073788C"/>
    <w:rsid w:val="00741501"/>
    <w:rsid w:val="00741822"/>
    <w:rsid w:val="007428B7"/>
    <w:rsid w:val="0074496D"/>
    <w:rsid w:val="0075629B"/>
    <w:rsid w:val="007605F2"/>
    <w:rsid w:val="00762E95"/>
    <w:rsid w:val="007664EE"/>
    <w:rsid w:val="0077347E"/>
    <w:rsid w:val="00780419"/>
    <w:rsid w:val="00783434"/>
    <w:rsid w:val="0079224F"/>
    <w:rsid w:val="007952CA"/>
    <w:rsid w:val="00797FFC"/>
    <w:rsid w:val="007D2676"/>
    <w:rsid w:val="007D6588"/>
    <w:rsid w:val="007E359A"/>
    <w:rsid w:val="007E5F08"/>
    <w:rsid w:val="007E7430"/>
    <w:rsid w:val="007F7941"/>
    <w:rsid w:val="00803FDA"/>
    <w:rsid w:val="00817A51"/>
    <w:rsid w:val="00820A1D"/>
    <w:rsid w:val="00821E51"/>
    <w:rsid w:val="00834C39"/>
    <w:rsid w:val="00836BF1"/>
    <w:rsid w:val="0085461C"/>
    <w:rsid w:val="00855480"/>
    <w:rsid w:val="008561F3"/>
    <w:rsid w:val="0085751F"/>
    <w:rsid w:val="0086011E"/>
    <w:rsid w:val="008613CF"/>
    <w:rsid w:val="00864E2D"/>
    <w:rsid w:val="008655F0"/>
    <w:rsid w:val="00872396"/>
    <w:rsid w:val="0087280F"/>
    <w:rsid w:val="00880648"/>
    <w:rsid w:val="008824CD"/>
    <w:rsid w:val="00882602"/>
    <w:rsid w:val="00884650"/>
    <w:rsid w:val="0088688E"/>
    <w:rsid w:val="0089086B"/>
    <w:rsid w:val="008913CC"/>
    <w:rsid w:val="008A18D7"/>
    <w:rsid w:val="008B0C3B"/>
    <w:rsid w:val="008D23D4"/>
    <w:rsid w:val="008D2C76"/>
    <w:rsid w:val="008E116A"/>
    <w:rsid w:val="008F5A08"/>
    <w:rsid w:val="00900BB8"/>
    <w:rsid w:val="00902F63"/>
    <w:rsid w:val="0090374B"/>
    <w:rsid w:val="00911835"/>
    <w:rsid w:val="009323F2"/>
    <w:rsid w:val="00935A00"/>
    <w:rsid w:val="00944E04"/>
    <w:rsid w:val="0096162F"/>
    <w:rsid w:val="00964330"/>
    <w:rsid w:val="00975C4E"/>
    <w:rsid w:val="009768D6"/>
    <w:rsid w:val="00983391"/>
    <w:rsid w:val="0098529F"/>
    <w:rsid w:val="009A50BE"/>
    <w:rsid w:val="009A6197"/>
    <w:rsid w:val="009A6BA0"/>
    <w:rsid w:val="009B5B62"/>
    <w:rsid w:val="009C5231"/>
    <w:rsid w:val="009C626A"/>
    <w:rsid w:val="009D13B7"/>
    <w:rsid w:val="009D2452"/>
    <w:rsid w:val="009D2642"/>
    <w:rsid w:val="009D2FBA"/>
    <w:rsid w:val="009D4AD9"/>
    <w:rsid w:val="009D7995"/>
    <w:rsid w:val="009F01A3"/>
    <w:rsid w:val="009F2610"/>
    <w:rsid w:val="009F65C4"/>
    <w:rsid w:val="00A01D50"/>
    <w:rsid w:val="00A01DD4"/>
    <w:rsid w:val="00A123D7"/>
    <w:rsid w:val="00A13093"/>
    <w:rsid w:val="00A20541"/>
    <w:rsid w:val="00A23576"/>
    <w:rsid w:val="00A317B7"/>
    <w:rsid w:val="00A31937"/>
    <w:rsid w:val="00A407BC"/>
    <w:rsid w:val="00A500D6"/>
    <w:rsid w:val="00A67A91"/>
    <w:rsid w:val="00A763C1"/>
    <w:rsid w:val="00A90A4F"/>
    <w:rsid w:val="00A927F7"/>
    <w:rsid w:val="00A933D2"/>
    <w:rsid w:val="00A97E43"/>
    <w:rsid w:val="00AA16DF"/>
    <w:rsid w:val="00AB06E5"/>
    <w:rsid w:val="00AB44A6"/>
    <w:rsid w:val="00AB4677"/>
    <w:rsid w:val="00AC246A"/>
    <w:rsid w:val="00AC33EA"/>
    <w:rsid w:val="00AD0099"/>
    <w:rsid w:val="00AD4DC2"/>
    <w:rsid w:val="00AD5FEC"/>
    <w:rsid w:val="00AD6FEA"/>
    <w:rsid w:val="00AF04C5"/>
    <w:rsid w:val="00AF3943"/>
    <w:rsid w:val="00AF65D7"/>
    <w:rsid w:val="00AF6FA0"/>
    <w:rsid w:val="00AF73CF"/>
    <w:rsid w:val="00B01A98"/>
    <w:rsid w:val="00B05F04"/>
    <w:rsid w:val="00B11B48"/>
    <w:rsid w:val="00B16AF9"/>
    <w:rsid w:val="00B3268F"/>
    <w:rsid w:val="00B32DD5"/>
    <w:rsid w:val="00B41C8F"/>
    <w:rsid w:val="00B424EC"/>
    <w:rsid w:val="00B44F28"/>
    <w:rsid w:val="00B543CB"/>
    <w:rsid w:val="00B56A90"/>
    <w:rsid w:val="00B663D4"/>
    <w:rsid w:val="00B66A0B"/>
    <w:rsid w:val="00B70E1E"/>
    <w:rsid w:val="00B7185F"/>
    <w:rsid w:val="00B7377C"/>
    <w:rsid w:val="00B7582C"/>
    <w:rsid w:val="00B760AC"/>
    <w:rsid w:val="00B92A98"/>
    <w:rsid w:val="00B97980"/>
    <w:rsid w:val="00BA6C6A"/>
    <w:rsid w:val="00BA7B96"/>
    <w:rsid w:val="00BB36DD"/>
    <w:rsid w:val="00BB691A"/>
    <w:rsid w:val="00BC1CF8"/>
    <w:rsid w:val="00BC2A1C"/>
    <w:rsid w:val="00BC34BF"/>
    <w:rsid w:val="00BD28AB"/>
    <w:rsid w:val="00BD58AC"/>
    <w:rsid w:val="00BD5C18"/>
    <w:rsid w:val="00BE58AE"/>
    <w:rsid w:val="00BF042B"/>
    <w:rsid w:val="00BF084B"/>
    <w:rsid w:val="00BF2E9F"/>
    <w:rsid w:val="00BF6071"/>
    <w:rsid w:val="00C039F9"/>
    <w:rsid w:val="00C11661"/>
    <w:rsid w:val="00C3614D"/>
    <w:rsid w:val="00C46953"/>
    <w:rsid w:val="00C55190"/>
    <w:rsid w:val="00C5645F"/>
    <w:rsid w:val="00C61E79"/>
    <w:rsid w:val="00C64D82"/>
    <w:rsid w:val="00C854EA"/>
    <w:rsid w:val="00C9088D"/>
    <w:rsid w:val="00C92F3F"/>
    <w:rsid w:val="00C931F7"/>
    <w:rsid w:val="00CA5EB4"/>
    <w:rsid w:val="00CB0716"/>
    <w:rsid w:val="00CB443F"/>
    <w:rsid w:val="00CC54AD"/>
    <w:rsid w:val="00CD19A5"/>
    <w:rsid w:val="00CD6223"/>
    <w:rsid w:val="00CE447A"/>
    <w:rsid w:val="00CE4FDA"/>
    <w:rsid w:val="00CF099D"/>
    <w:rsid w:val="00D02BAF"/>
    <w:rsid w:val="00D07732"/>
    <w:rsid w:val="00D15300"/>
    <w:rsid w:val="00D16EE0"/>
    <w:rsid w:val="00D2288F"/>
    <w:rsid w:val="00D54ED6"/>
    <w:rsid w:val="00D60484"/>
    <w:rsid w:val="00D63725"/>
    <w:rsid w:val="00D700C5"/>
    <w:rsid w:val="00D72D52"/>
    <w:rsid w:val="00D979DD"/>
    <w:rsid w:val="00DA2F2A"/>
    <w:rsid w:val="00DA586B"/>
    <w:rsid w:val="00DA5AA7"/>
    <w:rsid w:val="00DA7194"/>
    <w:rsid w:val="00DA7580"/>
    <w:rsid w:val="00DB1057"/>
    <w:rsid w:val="00DB3C96"/>
    <w:rsid w:val="00DB3CF8"/>
    <w:rsid w:val="00DB49AF"/>
    <w:rsid w:val="00DB500E"/>
    <w:rsid w:val="00DB7317"/>
    <w:rsid w:val="00DB7B45"/>
    <w:rsid w:val="00DC1F68"/>
    <w:rsid w:val="00DC5388"/>
    <w:rsid w:val="00DE79BE"/>
    <w:rsid w:val="00DF029C"/>
    <w:rsid w:val="00E01624"/>
    <w:rsid w:val="00E05374"/>
    <w:rsid w:val="00E14595"/>
    <w:rsid w:val="00E23A9C"/>
    <w:rsid w:val="00E27CD5"/>
    <w:rsid w:val="00E3717D"/>
    <w:rsid w:val="00E568E1"/>
    <w:rsid w:val="00E63DC1"/>
    <w:rsid w:val="00E82152"/>
    <w:rsid w:val="00E82C22"/>
    <w:rsid w:val="00E84F39"/>
    <w:rsid w:val="00E93AF0"/>
    <w:rsid w:val="00EA3508"/>
    <w:rsid w:val="00EA41C7"/>
    <w:rsid w:val="00EA5FEF"/>
    <w:rsid w:val="00ED0745"/>
    <w:rsid w:val="00ED0D99"/>
    <w:rsid w:val="00EE0200"/>
    <w:rsid w:val="00EE7806"/>
    <w:rsid w:val="00EF5668"/>
    <w:rsid w:val="00F15EFA"/>
    <w:rsid w:val="00F20AB9"/>
    <w:rsid w:val="00F22E79"/>
    <w:rsid w:val="00F24263"/>
    <w:rsid w:val="00F317B6"/>
    <w:rsid w:val="00F37378"/>
    <w:rsid w:val="00F41D09"/>
    <w:rsid w:val="00F51933"/>
    <w:rsid w:val="00F56C42"/>
    <w:rsid w:val="00F57D9D"/>
    <w:rsid w:val="00F64CA8"/>
    <w:rsid w:val="00F70893"/>
    <w:rsid w:val="00F73470"/>
    <w:rsid w:val="00F7378B"/>
    <w:rsid w:val="00F760BD"/>
    <w:rsid w:val="00F77D29"/>
    <w:rsid w:val="00F8064E"/>
    <w:rsid w:val="00FB3C98"/>
    <w:rsid w:val="00FC1291"/>
    <w:rsid w:val="00FD17FF"/>
    <w:rsid w:val="00FF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7CDFF"/>
  <w15:docId w15:val="{597C224A-3AEC-4668-9875-712901B9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FBA"/>
    <w:rPr>
      <w:sz w:val="24"/>
      <w:szCs w:val="24"/>
    </w:rPr>
  </w:style>
  <w:style w:type="paragraph" w:styleId="Heading1">
    <w:name w:val="heading 1"/>
    <w:basedOn w:val="Normal"/>
    <w:next w:val="Normal"/>
    <w:qFormat/>
    <w:rsid w:val="00B7185F"/>
    <w:pPr>
      <w:keepNext/>
      <w:outlineLvl w:val="0"/>
    </w:pPr>
    <w:rPr>
      <w:rFonts w:ascii="Franklin Gothic Medium" w:hAnsi="Franklin Gothic Medium"/>
      <w:b/>
    </w:rPr>
  </w:style>
  <w:style w:type="paragraph" w:styleId="Heading3">
    <w:name w:val="heading 3"/>
    <w:basedOn w:val="Normal"/>
    <w:next w:val="Normal"/>
    <w:qFormat/>
    <w:rsid w:val="00490AFE"/>
    <w:pPr>
      <w:keepNext/>
      <w:spacing w:before="240" w:after="60"/>
      <w:outlineLvl w:val="2"/>
    </w:pPr>
    <w:rPr>
      <w:rFonts w:ascii="Arial" w:hAnsi="Arial" w:cs="Arial"/>
      <w:b/>
      <w:bCs/>
      <w:sz w:val="26"/>
      <w:szCs w:val="26"/>
    </w:rPr>
  </w:style>
  <w:style w:type="paragraph" w:styleId="Heading6">
    <w:name w:val="heading 6"/>
    <w:basedOn w:val="Normal"/>
    <w:next w:val="Normal"/>
    <w:qFormat/>
    <w:rsid w:val="00DA2F2A"/>
    <w:pPr>
      <w:spacing w:before="240" w:after="60"/>
      <w:outlineLvl w:val="5"/>
    </w:pPr>
    <w:rPr>
      <w:b/>
      <w:bCs/>
      <w:sz w:val="22"/>
      <w:szCs w:val="22"/>
    </w:rPr>
  </w:style>
  <w:style w:type="paragraph" w:styleId="Heading8">
    <w:name w:val="heading 8"/>
    <w:basedOn w:val="Normal"/>
    <w:next w:val="Normal"/>
    <w:qFormat/>
    <w:rsid w:val="003E2587"/>
    <w:pPr>
      <w:keepNext/>
      <w:tabs>
        <w:tab w:val="left" w:pos="4752"/>
        <w:tab w:val="left" w:pos="5112"/>
      </w:tabs>
      <w:ind w:left="4122" w:hanging="4062"/>
      <w:outlineLvl w:val="7"/>
    </w:pPr>
    <w:rPr>
      <w:rFonts w:ascii="Trebuchet MS" w:hAnsi="Trebuchet MS"/>
      <w:b/>
      <w:color w:val="0000FF"/>
      <w:sz w:val="22"/>
      <w:szCs w:val="22"/>
    </w:rPr>
  </w:style>
  <w:style w:type="paragraph" w:styleId="Heading9">
    <w:name w:val="heading 9"/>
    <w:basedOn w:val="Normal"/>
    <w:next w:val="Normal"/>
    <w:qFormat/>
    <w:rsid w:val="006F1E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E2587"/>
    <w:pPr>
      <w:pBdr>
        <w:top w:val="single" w:sz="18" w:space="1" w:color="auto"/>
        <w:left w:val="single" w:sz="18" w:space="4" w:color="auto"/>
        <w:bottom w:val="single" w:sz="18" w:space="1" w:color="auto"/>
        <w:right w:val="single" w:sz="18" w:space="4" w:color="auto"/>
      </w:pBdr>
      <w:jc w:val="center"/>
    </w:pPr>
    <w:rPr>
      <w:rFonts w:ascii="Comic Sans MS" w:hAnsi="Comic Sans MS"/>
      <w:sz w:val="28"/>
      <w:szCs w:val="20"/>
    </w:rPr>
  </w:style>
  <w:style w:type="paragraph" w:styleId="BodyText2">
    <w:name w:val="Body Text 2"/>
    <w:basedOn w:val="Normal"/>
    <w:rsid w:val="003E2587"/>
    <w:rPr>
      <w:rFonts w:ascii="Comic Sans MS" w:hAnsi="Comic Sans MS"/>
      <w:sz w:val="36"/>
      <w:szCs w:val="20"/>
    </w:rPr>
  </w:style>
  <w:style w:type="paragraph" w:styleId="Header">
    <w:name w:val="header"/>
    <w:basedOn w:val="Normal"/>
    <w:rsid w:val="003E2587"/>
    <w:pPr>
      <w:tabs>
        <w:tab w:val="center" w:pos="4320"/>
        <w:tab w:val="right" w:pos="8640"/>
      </w:tabs>
    </w:pPr>
    <w:rPr>
      <w:sz w:val="20"/>
      <w:szCs w:val="20"/>
    </w:rPr>
  </w:style>
  <w:style w:type="paragraph" w:styleId="BodyTextIndent">
    <w:name w:val="Body Text Indent"/>
    <w:basedOn w:val="Normal"/>
    <w:link w:val="BodyTextIndentChar"/>
    <w:rsid w:val="003E2587"/>
    <w:pPr>
      <w:spacing w:after="120"/>
      <w:ind w:left="360"/>
    </w:pPr>
    <w:rPr>
      <w:sz w:val="20"/>
      <w:szCs w:val="20"/>
    </w:rPr>
  </w:style>
  <w:style w:type="paragraph" w:styleId="BodyText">
    <w:name w:val="Body Text"/>
    <w:basedOn w:val="Normal"/>
    <w:rsid w:val="003E2587"/>
    <w:pPr>
      <w:spacing w:after="120"/>
    </w:pPr>
    <w:rPr>
      <w:sz w:val="20"/>
      <w:szCs w:val="20"/>
    </w:rPr>
  </w:style>
  <w:style w:type="character" w:customStyle="1" w:styleId="Heading9Char">
    <w:name w:val="Heading 9 Char"/>
    <w:locked/>
    <w:rsid w:val="006F1E1B"/>
    <w:rPr>
      <w:rFonts w:ascii="Trebuchet MS" w:hAnsi="Trebuchet MS" w:cs="Arial"/>
      <w:sz w:val="18"/>
      <w:szCs w:val="18"/>
      <w:lang w:val="en-US" w:eastAsia="en-US" w:bidi="ar-SA"/>
    </w:rPr>
  </w:style>
  <w:style w:type="paragraph" w:styleId="BodyText3">
    <w:name w:val="Body Text 3"/>
    <w:basedOn w:val="Normal"/>
    <w:rsid w:val="00490AFE"/>
    <w:pPr>
      <w:spacing w:after="120"/>
    </w:pPr>
    <w:rPr>
      <w:sz w:val="16"/>
      <w:szCs w:val="16"/>
    </w:rPr>
  </w:style>
  <w:style w:type="paragraph" w:styleId="Footer">
    <w:name w:val="footer"/>
    <w:basedOn w:val="Normal"/>
    <w:rsid w:val="00490AFE"/>
    <w:pPr>
      <w:tabs>
        <w:tab w:val="center" w:pos="4320"/>
        <w:tab w:val="right" w:pos="8640"/>
      </w:tabs>
    </w:pPr>
  </w:style>
  <w:style w:type="character" w:styleId="PageNumber">
    <w:name w:val="page number"/>
    <w:basedOn w:val="DefaultParagraphFont"/>
    <w:rsid w:val="006F7F54"/>
  </w:style>
  <w:style w:type="paragraph" w:styleId="BodyTextIndent2">
    <w:name w:val="Body Text Indent 2"/>
    <w:basedOn w:val="Normal"/>
    <w:rsid w:val="008613CF"/>
    <w:pPr>
      <w:ind w:left="720"/>
    </w:pPr>
    <w:rPr>
      <w:i/>
      <w:sz w:val="18"/>
      <w:szCs w:val="18"/>
    </w:rPr>
  </w:style>
  <w:style w:type="paragraph" w:styleId="FootnoteText">
    <w:name w:val="footnote text"/>
    <w:basedOn w:val="Normal"/>
    <w:semiHidden/>
    <w:rsid w:val="00281091"/>
    <w:rPr>
      <w:sz w:val="20"/>
      <w:szCs w:val="20"/>
    </w:rPr>
  </w:style>
  <w:style w:type="character" w:styleId="FootnoteReference">
    <w:name w:val="footnote reference"/>
    <w:semiHidden/>
    <w:rsid w:val="00281091"/>
    <w:rPr>
      <w:vertAlign w:val="superscript"/>
    </w:rPr>
  </w:style>
  <w:style w:type="paragraph" w:styleId="BalloonText">
    <w:name w:val="Balloon Text"/>
    <w:basedOn w:val="Normal"/>
    <w:link w:val="BalloonTextChar"/>
    <w:rsid w:val="00836BF1"/>
    <w:rPr>
      <w:rFonts w:ascii="Tahoma" w:hAnsi="Tahoma" w:cs="Tahoma"/>
      <w:sz w:val="16"/>
      <w:szCs w:val="16"/>
    </w:rPr>
  </w:style>
  <w:style w:type="character" w:customStyle="1" w:styleId="BalloonTextChar">
    <w:name w:val="Balloon Text Char"/>
    <w:link w:val="BalloonText"/>
    <w:rsid w:val="00836BF1"/>
    <w:rPr>
      <w:rFonts w:ascii="Tahoma" w:hAnsi="Tahoma" w:cs="Tahoma"/>
      <w:sz w:val="16"/>
      <w:szCs w:val="16"/>
    </w:rPr>
  </w:style>
  <w:style w:type="character" w:customStyle="1" w:styleId="BodyTextIndentChar">
    <w:name w:val="Body Text Indent Char"/>
    <w:basedOn w:val="DefaultParagraphFont"/>
    <w:link w:val="BodyTextIndent"/>
    <w:rsid w:val="00B663D4"/>
  </w:style>
  <w:style w:type="character" w:styleId="CommentReference">
    <w:name w:val="annotation reference"/>
    <w:basedOn w:val="DefaultParagraphFont"/>
    <w:rsid w:val="001A6848"/>
    <w:rPr>
      <w:sz w:val="16"/>
      <w:szCs w:val="16"/>
    </w:rPr>
  </w:style>
  <w:style w:type="paragraph" w:styleId="CommentText">
    <w:name w:val="annotation text"/>
    <w:basedOn w:val="Normal"/>
    <w:link w:val="CommentTextChar"/>
    <w:rsid w:val="001A6848"/>
    <w:rPr>
      <w:sz w:val="20"/>
      <w:szCs w:val="20"/>
    </w:rPr>
  </w:style>
  <w:style w:type="character" w:customStyle="1" w:styleId="CommentTextChar">
    <w:name w:val="Comment Text Char"/>
    <w:basedOn w:val="DefaultParagraphFont"/>
    <w:link w:val="CommentText"/>
    <w:rsid w:val="001A6848"/>
  </w:style>
  <w:style w:type="paragraph" w:styleId="CommentSubject">
    <w:name w:val="annotation subject"/>
    <w:basedOn w:val="CommentText"/>
    <w:next w:val="CommentText"/>
    <w:link w:val="CommentSubjectChar"/>
    <w:rsid w:val="001A6848"/>
    <w:rPr>
      <w:b/>
      <w:bCs/>
    </w:rPr>
  </w:style>
  <w:style w:type="character" w:customStyle="1" w:styleId="CommentSubjectChar">
    <w:name w:val="Comment Subject Char"/>
    <w:basedOn w:val="CommentTextChar"/>
    <w:link w:val="CommentSubject"/>
    <w:rsid w:val="001A6848"/>
    <w:rPr>
      <w:b/>
      <w:bCs/>
    </w:rPr>
  </w:style>
  <w:style w:type="paragraph" w:styleId="ListParagraph">
    <w:name w:val="List Paragraph"/>
    <w:basedOn w:val="Normal"/>
    <w:uiPriority w:val="34"/>
    <w:qFormat/>
    <w:rsid w:val="008E1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BD7B-DC20-41C1-A5AA-256D8AC9CDB3}">
  <ds:schemaRefs>
    <ds:schemaRef ds:uri="http://schemas.openxmlformats.org/officeDocument/2006/bibliography"/>
  </ds:schemaRefs>
</ds:datastoreItem>
</file>

<file path=docMetadata/LabelInfo.xml><?xml version="1.0" encoding="utf-8"?>
<clbl:labelList xmlns:clbl="http://schemas.microsoft.com/office/2020/mipLabelMetadata">
  <clbl:label id="{639e86e3-c6cb-4009-9315-13e2c40ba069}" enabled="1" method="Standard" siteId="{acbd2f92-746c-49e2-8f2b-a3cd9620885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Emily Belanger</cp:lastModifiedBy>
  <cp:revision>2</cp:revision>
  <cp:lastPrinted>2015-08-17T13:27:00Z</cp:lastPrinted>
  <dcterms:created xsi:type="dcterms:W3CDTF">2025-03-27T19:51:00Z</dcterms:created>
  <dcterms:modified xsi:type="dcterms:W3CDTF">2025-03-27T19:51:00Z</dcterms:modified>
</cp:coreProperties>
</file>